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441" w:rsidRPr="0039191F" w:rsidRDefault="00D92441" w:rsidP="00D92441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91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МИНИСТЕРСТВО ВЫСШЕГО ОБРАЗОВАНИЯ, НАУКИ </w:t>
      </w:r>
    </w:p>
    <w:p w:rsidR="00D92441" w:rsidRPr="0039191F" w:rsidRDefault="00D92441" w:rsidP="00D92441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91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ИННОВАЦИЙ РЕСПУБЛИКИ УЗБЕКИСТАН</w:t>
      </w:r>
    </w:p>
    <w:p w:rsidR="003F0155" w:rsidRPr="0039191F" w:rsidRDefault="00D92441" w:rsidP="00D92441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9191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УРГЕНЧСКИЙ ГОСУДАРСТВЕННЫЙ УНИВЕРСИТЕТ</w:t>
      </w:r>
    </w:p>
    <w:p w:rsidR="003F0155" w:rsidRPr="0039191F" w:rsidRDefault="003F0155" w:rsidP="00E667D1">
      <w:pPr>
        <w:spacing w:after="0" w:line="360" w:lineRule="auto"/>
        <w:ind w:firstLine="567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tbl>
      <w:tblPr>
        <w:tblW w:w="9570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4843A0" w:rsidRPr="0039191F" w:rsidTr="004843A0">
        <w:tc>
          <w:tcPr>
            <w:tcW w:w="4785" w:type="dxa"/>
          </w:tcPr>
          <w:p w:rsidR="004843A0" w:rsidRPr="0039191F" w:rsidRDefault="004843A0" w:rsidP="00E667D1">
            <w:pPr>
              <w:tabs>
                <w:tab w:val="left" w:pos="1014"/>
              </w:tabs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4785" w:type="dxa"/>
          </w:tcPr>
          <w:p w:rsidR="004843A0" w:rsidRPr="0039191F" w:rsidRDefault="004843A0" w:rsidP="00E667D1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textAlignment w:val="baseline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«</w:t>
            </w:r>
            <w:r w:rsidRPr="0039191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УТВЕРЖДАЮ</w:t>
            </w:r>
            <w:r w:rsidRPr="0039191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»</w:t>
            </w:r>
          </w:p>
          <w:p w:rsidR="004843A0" w:rsidRPr="0039191F" w:rsidRDefault="004843A0" w:rsidP="00E667D1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Проректор по учебной </w:t>
            </w:r>
            <w:r w:rsidRPr="003919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работе</w:t>
            </w:r>
          </w:p>
          <w:p w:rsidR="004843A0" w:rsidRPr="0039191F" w:rsidRDefault="004843A0" w:rsidP="00E667D1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right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</w:pPr>
            <w:r w:rsidRPr="003919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_________</w:t>
            </w:r>
            <w:r w:rsidRPr="0039191F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 xml:space="preserve"> С.У.</w:t>
            </w:r>
            <w:r w:rsidRPr="003919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9191F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>Х</w:t>
            </w:r>
            <w:r w:rsidRPr="003919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</w:t>
            </w:r>
            <w:r w:rsidRPr="0039191F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>жаниязов</w:t>
            </w:r>
          </w:p>
          <w:p w:rsidR="004843A0" w:rsidRPr="0039191F" w:rsidRDefault="004843A0" w:rsidP="00E667D1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right"/>
              <w:textAlignment w:val="baseline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«____»  _______________ 202</w:t>
            </w:r>
            <w:r w:rsidR="0024531F">
              <w:rPr>
                <w:rFonts w:ascii="Times New Roman" w:hAnsi="Times New Roman" w:cs="Times New Roman"/>
                <w:color w:val="000000"/>
                <w:sz w:val="28"/>
                <w:szCs w:val="28"/>
                <w:lang w:val="uz-Cyrl-UZ"/>
              </w:rPr>
              <w:t>4</w:t>
            </w:r>
            <w:r w:rsidRPr="003919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</w:tr>
    </w:tbl>
    <w:p w:rsidR="003F0155" w:rsidRPr="0039191F" w:rsidRDefault="003F0155" w:rsidP="00E667D1">
      <w:pPr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9191F" w:rsidRDefault="003F0155" w:rsidP="00E667D1">
      <w:pPr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9191F" w:rsidRDefault="003F0155" w:rsidP="00E667D1">
      <w:pPr>
        <w:spacing w:after="0" w:line="36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9191F" w:rsidRDefault="003F0155" w:rsidP="00E667D1">
      <w:pPr>
        <w:tabs>
          <w:tab w:val="left" w:pos="4185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919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РАБОЧАЯ ПРОГРАММА (СИЛЛАБУС)</w:t>
      </w:r>
    </w:p>
    <w:p w:rsidR="003F0155" w:rsidRPr="0039191F" w:rsidRDefault="003F0155" w:rsidP="00E667D1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919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дисциплины</w:t>
      </w:r>
    </w:p>
    <w:p w:rsidR="003F0155" w:rsidRPr="0039191F" w:rsidRDefault="00AA152C" w:rsidP="00AA152C">
      <w:pPr>
        <w:pStyle w:val="a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39191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ВВЕДЕНИЕ В ЛИТЕРАТУРОВЕДЕНИЕ</w:t>
      </w:r>
    </w:p>
    <w:p w:rsidR="00AA152C" w:rsidRPr="0039191F" w:rsidRDefault="00AA152C" w:rsidP="00AA152C">
      <w:pPr>
        <w:pStyle w:val="a8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tbl>
      <w:tblPr>
        <w:tblW w:w="1002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68"/>
        <w:gridCol w:w="5955"/>
      </w:tblGrid>
      <w:tr w:rsidR="003F0155" w:rsidRPr="0039191F" w:rsidTr="0057208E">
        <w:trPr>
          <w:trHeight w:val="365"/>
        </w:trPr>
        <w:tc>
          <w:tcPr>
            <w:tcW w:w="4068" w:type="dxa"/>
          </w:tcPr>
          <w:p w:rsidR="003F0155" w:rsidRPr="0039191F" w:rsidRDefault="003F0155" w:rsidP="00E667D1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b/>
                <w:sz w:val="28"/>
                <w:szCs w:val="28"/>
              </w:rPr>
              <w:t>Область знаний:</w:t>
            </w:r>
          </w:p>
        </w:tc>
        <w:tc>
          <w:tcPr>
            <w:tcW w:w="5955" w:type="dxa"/>
          </w:tcPr>
          <w:p w:rsidR="003F0155" w:rsidRPr="0039191F" w:rsidRDefault="00297CF2" w:rsidP="00E667D1">
            <w:pPr>
              <w:spacing w:after="0" w:line="276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200000 – Искусство и гуманитарные науки</w:t>
            </w:r>
          </w:p>
        </w:tc>
      </w:tr>
      <w:tr w:rsidR="003F0155" w:rsidRPr="0039191F" w:rsidTr="0057208E">
        <w:trPr>
          <w:trHeight w:val="414"/>
        </w:trPr>
        <w:tc>
          <w:tcPr>
            <w:tcW w:w="4068" w:type="dxa"/>
          </w:tcPr>
          <w:p w:rsidR="003F0155" w:rsidRPr="0039191F" w:rsidRDefault="003F0155" w:rsidP="00E667D1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b/>
                <w:sz w:val="28"/>
                <w:szCs w:val="28"/>
              </w:rPr>
              <w:t>Область образования:</w:t>
            </w:r>
          </w:p>
        </w:tc>
        <w:tc>
          <w:tcPr>
            <w:tcW w:w="5955" w:type="dxa"/>
          </w:tcPr>
          <w:p w:rsidR="003F0155" w:rsidRPr="0039191F" w:rsidRDefault="00297CF2" w:rsidP="00E667D1">
            <w:pPr>
              <w:spacing w:after="0" w:line="276" w:lineRule="auto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230000 – Языки</w:t>
            </w:r>
          </w:p>
        </w:tc>
      </w:tr>
      <w:tr w:rsidR="003F0155" w:rsidRPr="0039191F" w:rsidTr="0057208E">
        <w:trPr>
          <w:trHeight w:val="80"/>
        </w:trPr>
        <w:tc>
          <w:tcPr>
            <w:tcW w:w="4068" w:type="dxa"/>
          </w:tcPr>
          <w:p w:rsidR="003F0155" w:rsidRPr="0039191F" w:rsidRDefault="003F0155" w:rsidP="00E667D1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9191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Направления</w:t>
            </w:r>
            <w:r w:rsidRPr="0039191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r w:rsidRPr="0039191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>образования:</w:t>
            </w:r>
          </w:p>
        </w:tc>
        <w:tc>
          <w:tcPr>
            <w:tcW w:w="5955" w:type="dxa"/>
          </w:tcPr>
          <w:p w:rsidR="003F0155" w:rsidRPr="0039191F" w:rsidRDefault="003F0155" w:rsidP="00E667D1">
            <w:pPr>
              <w:autoSpaceDE w:val="0"/>
              <w:autoSpaceDN w:val="0"/>
              <w:spacing w:after="0" w:line="276" w:lineRule="auto"/>
              <w:outlineLvl w:val="3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60230100 – Филология и обучение языкам (русский язык)</w:t>
            </w:r>
          </w:p>
        </w:tc>
      </w:tr>
    </w:tbl>
    <w:p w:rsidR="003F0155" w:rsidRPr="0039191F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9191F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9191F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9191F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9191F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9191F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9191F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9191F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9191F" w:rsidRDefault="003F0155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5337F" w:rsidRPr="0039191F" w:rsidRDefault="0085337F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85337F" w:rsidRPr="0039191F" w:rsidRDefault="0085337F" w:rsidP="00E667D1">
      <w:pPr>
        <w:tabs>
          <w:tab w:val="left" w:pos="3150"/>
        </w:tabs>
        <w:spacing w:after="0" w:line="360" w:lineRule="auto"/>
        <w:ind w:firstLine="567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F0155" w:rsidRPr="0039191F" w:rsidRDefault="003F0155" w:rsidP="0085337F">
      <w:pPr>
        <w:tabs>
          <w:tab w:val="left" w:pos="3150"/>
        </w:tabs>
        <w:spacing w:after="0" w:line="36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39191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Ургенч – 202</w:t>
      </w:r>
      <w:r w:rsidR="0024531F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0"/>
      </w:tblGrid>
      <w:tr w:rsidR="000630BA" w:rsidRPr="0039191F" w:rsidTr="000630BA">
        <w:tc>
          <w:tcPr>
            <w:tcW w:w="1951" w:type="dxa"/>
          </w:tcPr>
          <w:p w:rsidR="000630BA" w:rsidRPr="0039191F" w:rsidRDefault="000630BA" w:rsidP="00E66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 wp14:anchorId="17CA8455" wp14:editId="4F4361F5">
                  <wp:extent cx="1038225" cy="10382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0" w:type="dxa"/>
          </w:tcPr>
          <w:p w:rsidR="000630BA" w:rsidRPr="0039191F" w:rsidRDefault="000630BA" w:rsidP="00E667D1">
            <w:pPr>
              <w:widowControl w:val="0"/>
              <w:tabs>
                <w:tab w:val="left" w:pos="4039"/>
              </w:tabs>
              <w:autoSpaceDE w:val="0"/>
              <w:autoSpaceDN w:val="0"/>
              <w:adjustRightInd w:val="0"/>
              <w:spacing w:after="0"/>
              <w:ind w:firstLine="708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39191F"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  <w:t>СИЛЛАБУС ДИСЦИПЛИНЫ / МОДУЛЯ</w:t>
            </w:r>
          </w:p>
          <w:p w:rsidR="000630BA" w:rsidRPr="0039191F" w:rsidRDefault="000630BA" w:rsidP="00E667D1">
            <w:pPr>
              <w:widowControl w:val="0"/>
              <w:autoSpaceDE w:val="0"/>
              <w:autoSpaceDN w:val="0"/>
              <w:adjustRightInd w:val="0"/>
              <w:spacing w:after="0"/>
              <w:ind w:firstLine="708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bookmarkStart w:id="0" w:name="_GoBack"/>
            <w:r w:rsidRPr="0039191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Факультет филологии</w:t>
            </w:r>
            <w:r w:rsidR="008D3E1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искусств</w:t>
            </w:r>
            <w:bookmarkEnd w:id="0"/>
          </w:p>
          <w:p w:rsidR="00E667D1" w:rsidRPr="0039191F" w:rsidRDefault="00E667D1" w:rsidP="00E667D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8"/>
                <w:szCs w:val="28"/>
              </w:rPr>
            </w:pPr>
            <w:r w:rsidRPr="0039191F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Направления образования: </w:t>
            </w:r>
            <w:r w:rsidRPr="0039191F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60230100 – Филология и обучение языкам (русский язык)</w:t>
            </w:r>
          </w:p>
          <w:p w:rsidR="000630BA" w:rsidRPr="0039191F" w:rsidRDefault="000630BA" w:rsidP="00E667D1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630BA" w:rsidRPr="0039191F" w:rsidRDefault="000630BA" w:rsidP="00E66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9781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30"/>
        <w:gridCol w:w="4851"/>
      </w:tblGrid>
      <w:tr w:rsidR="000630BA" w:rsidRPr="0039191F" w:rsidTr="00C2613D">
        <w:trPr>
          <w:trHeight w:hRule="exact" w:val="49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5E2C4E" w:rsidP="00E667D1">
            <w:pPr>
              <w:pStyle w:val="ae"/>
              <w:shd w:val="clear" w:color="auto" w:fill="auto"/>
            </w:pPr>
            <w:r w:rsidRPr="0039191F">
              <w:rPr>
                <w:b/>
                <w:lang w:val="uz-Cyrl-UZ"/>
              </w:rPr>
              <w:t>Название дисциплины</w:t>
            </w:r>
            <w:r w:rsidR="000630BA" w:rsidRPr="0039191F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C2613D" w:rsidP="00C2613D">
            <w:pPr>
              <w:pStyle w:val="a8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39191F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Введение в литературоведение</w:t>
            </w:r>
          </w:p>
        </w:tc>
      </w:tr>
      <w:tr w:rsidR="000630BA" w:rsidRPr="0039191F" w:rsidTr="004843A0">
        <w:trPr>
          <w:trHeight w:hRule="exact" w:val="350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0630BA" w:rsidP="00E667D1">
            <w:pPr>
              <w:pStyle w:val="ae"/>
              <w:shd w:val="clear" w:color="auto" w:fill="auto"/>
            </w:pPr>
            <w:r w:rsidRPr="0039191F">
              <w:rPr>
                <w:b/>
                <w:bCs/>
              </w:rPr>
              <w:t>Тип дисциплины: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0630BA" w:rsidP="00E667D1">
            <w:pPr>
              <w:pStyle w:val="ae"/>
              <w:shd w:val="clear" w:color="auto" w:fill="auto"/>
            </w:pPr>
            <w:r w:rsidRPr="0039191F">
              <w:t xml:space="preserve">Обязательная </w:t>
            </w:r>
          </w:p>
        </w:tc>
      </w:tr>
      <w:tr w:rsidR="000630BA" w:rsidRPr="0039191F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5E2C4E" w:rsidP="00E667D1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9191F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Код дисциплины/модуля</w:t>
            </w:r>
            <w:r w:rsidR="000630BA" w:rsidRPr="00391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AA152C" w:rsidP="00E667D1">
            <w:pPr>
              <w:pStyle w:val="ae"/>
              <w:shd w:val="clear" w:color="auto" w:fill="auto"/>
              <w:rPr>
                <w:lang w:val="en-US"/>
              </w:rPr>
            </w:pPr>
            <w:r w:rsidRPr="0039191F">
              <w:rPr>
                <w:lang w:val="uz-Cyrl-UZ"/>
              </w:rPr>
              <w:t>ASHB1</w:t>
            </w:r>
            <w:r w:rsidR="0024531F">
              <w:rPr>
                <w:lang w:val="uz-Cyrl-UZ"/>
              </w:rPr>
              <w:t>106</w:t>
            </w:r>
          </w:p>
        </w:tc>
      </w:tr>
      <w:tr w:rsidR="000630BA" w:rsidRPr="0039191F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630BA" w:rsidRPr="0039191F" w:rsidRDefault="005E2C4E" w:rsidP="00E667D1">
            <w:pPr>
              <w:pStyle w:val="ae"/>
              <w:shd w:val="clear" w:color="auto" w:fill="auto"/>
            </w:pPr>
            <w:r w:rsidRPr="0039191F">
              <w:rPr>
                <w:b/>
                <w:bCs/>
              </w:rPr>
              <w:t>Курс</w:t>
            </w:r>
            <w:r w:rsidR="000630BA" w:rsidRPr="0039191F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630BA" w:rsidRPr="0039191F" w:rsidRDefault="005E2C4E" w:rsidP="00E667D1">
            <w:pPr>
              <w:pStyle w:val="ae"/>
              <w:shd w:val="clear" w:color="auto" w:fill="auto"/>
            </w:pPr>
            <w:r w:rsidRPr="0039191F">
              <w:t>1</w:t>
            </w:r>
          </w:p>
        </w:tc>
      </w:tr>
      <w:tr w:rsidR="000630BA" w:rsidRPr="0039191F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5E2C4E" w:rsidP="00E667D1">
            <w:pPr>
              <w:pStyle w:val="ae"/>
              <w:shd w:val="clear" w:color="auto" w:fill="auto"/>
            </w:pPr>
            <w:r w:rsidRPr="0039191F">
              <w:rPr>
                <w:b/>
                <w:bCs/>
              </w:rPr>
              <w:t>Семестр</w:t>
            </w:r>
            <w:r w:rsidR="000630BA" w:rsidRPr="0039191F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5E2C4E" w:rsidP="00E667D1">
            <w:pPr>
              <w:pStyle w:val="ae"/>
              <w:shd w:val="clear" w:color="auto" w:fill="auto"/>
            </w:pPr>
            <w:r w:rsidRPr="0039191F">
              <w:t>1</w:t>
            </w:r>
          </w:p>
        </w:tc>
      </w:tr>
      <w:tr w:rsidR="000630BA" w:rsidRPr="0039191F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5E2C4E" w:rsidP="00E667D1">
            <w:pPr>
              <w:pStyle w:val="ae"/>
              <w:shd w:val="clear" w:color="auto" w:fill="auto"/>
            </w:pPr>
            <w:r w:rsidRPr="0039191F">
              <w:rPr>
                <w:b/>
                <w:bCs/>
              </w:rPr>
              <w:t>Форма обучения</w:t>
            </w:r>
            <w:r w:rsidR="000630BA" w:rsidRPr="0039191F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5E2C4E" w:rsidP="00E667D1">
            <w:pPr>
              <w:pStyle w:val="ae"/>
              <w:shd w:val="clear" w:color="auto" w:fill="auto"/>
            </w:pPr>
            <w:r w:rsidRPr="0039191F">
              <w:t>Очная</w:t>
            </w:r>
          </w:p>
        </w:tc>
      </w:tr>
      <w:tr w:rsidR="000630BA" w:rsidRPr="0039191F" w:rsidTr="004843A0">
        <w:trPr>
          <w:trHeight w:hRule="exact" w:val="41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5E2C4E" w:rsidP="00E667D1">
            <w:pPr>
              <w:pStyle w:val="ae"/>
              <w:shd w:val="clear" w:color="auto" w:fill="auto"/>
              <w:rPr>
                <w:lang w:val="en-US"/>
              </w:rPr>
            </w:pPr>
            <w:r w:rsidRPr="0039191F">
              <w:rPr>
                <w:b/>
                <w:bCs/>
              </w:rPr>
              <w:t>Общее количество часов</w:t>
            </w:r>
            <w:r w:rsidR="000630BA" w:rsidRPr="0039191F">
              <w:rPr>
                <w:b/>
                <w:bCs/>
                <w:lang w:val="en-US"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0BA" w:rsidRPr="0039191F" w:rsidRDefault="00297CF2" w:rsidP="00E667D1">
            <w:pPr>
              <w:pStyle w:val="ae"/>
              <w:shd w:val="clear" w:color="auto" w:fill="auto"/>
            </w:pPr>
            <w:r w:rsidRPr="0039191F">
              <w:t>180</w:t>
            </w:r>
          </w:p>
        </w:tc>
      </w:tr>
      <w:tr w:rsidR="000630BA" w:rsidRPr="0039191F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5E2C4E" w:rsidP="00E667D1">
            <w:pPr>
              <w:pStyle w:val="ae"/>
              <w:shd w:val="clear" w:color="auto" w:fill="auto"/>
              <w:ind w:firstLine="680"/>
              <w:jc w:val="both"/>
              <w:rPr>
                <w:i/>
              </w:rPr>
            </w:pPr>
            <w:r w:rsidRPr="0039191F">
              <w:rPr>
                <w:i/>
              </w:rPr>
              <w:t>Лекции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0630BA" w:rsidP="00E667D1">
            <w:pPr>
              <w:pStyle w:val="ae"/>
              <w:shd w:val="clear" w:color="auto" w:fill="auto"/>
            </w:pPr>
            <w:r w:rsidRPr="0039191F">
              <w:t>30</w:t>
            </w:r>
          </w:p>
        </w:tc>
      </w:tr>
      <w:tr w:rsidR="000630BA" w:rsidRPr="0039191F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5E2C4E" w:rsidP="00E667D1">
            <w:pPr>
              <w:pStyle w:val="ae"/>
              <w:shd w:val="clear" w:color="auto" w:fill="auto"/>
              <w:ind w:firstLine="680"/>
              <w:rPr>
                <w:i/>
              </w:rPr>
            </w:pPr>
            <w:r w:rsidRPr="0039191F">
              <w:rPr>
                <w:i/>
              </w:rPr>
              <w:t>Практические занятия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0630BA" w:rsidP="00E667D1">
            <w:pPr>
              <w:pStyle w:val="ae"/>
              <w:shd w:val="clear" w:color="auto" w:fill="auto"/>
              <w:rPr>
                <w:lang w:val="en-US"/>
              </w:rPr>
            </w:pPr>
            <w:r w:rsidRPr="0039191F">
              <w:rPr>
                <w:lang w:val="en-US"/>
              </w:rPr>
              <w:t>30</w:t>
            </w:r>
          </w:p>
        </w:tc>
      </w:tr>
      <w:tr w:rsidR="000630BA" w:rsidRPr="0039191F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5E2C4E" w:rsidP="00E667D1">
            <w:pPr>
              <w:pStyle w:val="ae"/>
              <w:shd w:val="clear" w:color="auto" w:fill="auto"/>
              <w:ind w:firstLine="680"/>
              <w:rPr>
                <w:i/>
              </w:rPr>
            </w:pPr>
            <w:r w:rsidRPr="0039191F">
              <w:rPr>
                <w:i/>
              </w:rPr>
              <w:t>Лабораторные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0BA" w:rsidRPr="0039191F" w:rsidRDefault="000630BA" w:rsidP="00E667D1">
            <w:pPr>
              <w:pStyle w:val="ae"/>
              <w:shd w:val="clear" w:color="auto" w:fill="auto"/>
            </w:pPr>
            <w:r w:rsidRPr="0039191F">
              <w:rPr>
                <w:rFonts w:eastAsia="Arial"/>
              </w:rPr>
              <w:t>—</w:t>
            </w:r>
          </w:p>
        </w:tc>
      </w:tr>
      <w:tr w:rsidR="000630BA" w:rsidRPr="0039191F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5E2C4E" w:rsidP="00E667D1">
            <w:pPr>
              <w:pStyle w:val="ae"/>
              <w:shd w:val="clear" w:color="auto" w:fill="auto"/>
              <w:ind w:firstLine="680"/>
              <w:jc w:val="both"/>
              <w:rPr>
                <w:i/>
              </w:rPr>
            </w:pPr>
            <w:r w:rsidRPr="0039191F">
              <w:rPr>
                <w:i/>
              </w:rPr>
              <w:t>Семинарские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630BA" w:rsidRPr="0039191F" w:rsidRDefault="000630BA" w:rsidP="00E667D1">
            <w:pPr>
              <w:pStyle w:val="ae"/>
              <w:shd w:val="clear" w:color="auto" w:fill="auto"/>
            </w:pPr>
            <w:r w:rsidRPr="0039191F">
              <w:rPr>
                <w:rFonts w:eastAsia="Arial"/>
              </w:rPr>
              <w:t>—</w:t>
            </w:r>
          </w:p>
        </w:tc>
      </w:tr>
      <w:tr w:rsidR="000630BA" w:rsidRPr="0039191F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5E2C4E" w:rsidP="00E667D1">
            <w:pPr>
              <w:pStyle w:val="ae"/>
              <w:shd w:val="clear" w:color="auto" w:fill="auto"/>
              <w:ind w:firstLine="680"/>
              <w:jc w:val="both"/>
              <w:rPr>
                <w:i/>
              </w:rPr>
            </w:pPr>
            <w:r w:rsidRPr="0039191F">
              <w:rPr>
                <w:i/>
              </w:rPr>
              <w:t>Самообразование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297CF2" w:rsidP="00E667D1">
            <w:pPr>
              <w:pStyle w:val="ae"/>
              <w:shd w:val="clear" w:color="auto" w:fill="auto"/>
            </w:pPr>
            <w:r w:rsidRPr="0039191F">
              <w:t>12</w:t>
            </w:r>
            <w:r w:rsidR="005E2C4E" w:rsidRPr="0039191F">
              <w:t>0</w:t>
            </w:r>
          </w:p>
        </w:tc>
      </w:tr>
      <w:tr w:rsidR="000630BA" w:rsidRPr="0039191F" w:rsidTr="004843A0">
        <w:trPr>
          <w:trHeight w:hRule="exact" w:val="331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5E2C4E" w:rsidP="00E667D1">
            <w:pPr>
              <w:pStyle w:val="ae"/>
              <w:shd w:val="clear" w:color="auto" w:fill="auto"/>
            </w:pPr>
            <w:r w:rsidRPr="0039191F">
              <w:rPr>
                <w:b/>
                <w:bCs/>
              </w:rPr>
              <w:t>Количество кредитов</w:t>
            </w:r>
            <w:r w:rsidR="000630BA" w:rsidRPr="0039191F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297CF2" w:rsidP="00E667D1">
            <w:pPr>
              <w:pStyle w:val="ae"/>
              <w:shd w:val="clear" w:color="auto" w:fill="auto"/>
            </w:pPr>
            <w:r w:rsidRPr="0039191F">
              <w:t>6</w:t>
            </w:r>
          </w:p>
        </w:tc>
      </w:tr>
      <w:tr w:rsidR="000630BA" w:rsidRPr="0039191F" w:rsidTr="004843A0">
        <w:trPr>
          <w:trHeight w:hRule="exact" w:val="336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5E2C4E" w:rsidP="00E667D1">
            <w:pPr>
              <w:pStyle w:val="ae"/>
              <w:shd w:val="clear" w:color="auto" w:fill="auto"/>
            </w:pPr>
            <w:r w:rsidRPr="0039191F">
              <w:rPr>
                <w:b/>
                <w:bCs/>
              </w:rPr>
              <w:t>Форма контроля</w:t>
            </w:r>
            <w:r w:rsidR="000630BA" w:rsidRPr="0039191F">
              <w:rPr>
                <w:b/>
                <w:bCs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5E2C4E" w:rsidP="00E667D1">
            <w:pPr>
              <w:pStyle w:val="ae"/>
              <w:shd w:val="clear" w:color="auto" w:fill="auto"/>
              <w:rPr>
                <w:lang w:val="en-US"/>
              </w:rPr>
            </w:pPr>
            <w:r w:rsidRPr="0039191F">
              <w:t>Устная</w:t>
            </w:r>
          </w:p>
        </w:tc>
      </w:tr>
      <w:tr w:rsidR="000630BA" w:rsidRPr="0039191F" w:rsidTr="004843A0">
        <w:trPr>
          <w:trHeight w:hRule="exact" w:val="350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630BA" w:rsidRPr="0039191F" w:rsidRDefault="005E2C4E" w:rsidP="00E667D1">
            <w:pPr>
              <w:pStyle w:val="TableParagraph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9191F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Язык обучения</w:t>
            </w:r>
            <w:r w:rsidR="000630BA" w:rsidRPr="0039191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</w:t>
            </w: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630BA" w:rsidRPr="0039191F" w:rsidRDefault="005E2C4E" w:rsidP="00E667D1">
            <w:pPr>
              <w:pStyle w:val="ae"/>
              <w:shd w:val="clear" w:color="auto" w:fill="auto"/>
            </w:pPr>
            <w:r w:rsidRPr="0039191F">
              <w:rPr>
                <w:lang w:val="uz-Cyrl-UZ"/>
              </w:rPr>
              <w:t xml:space="preserve">Русский </w:t>
            </w:r>
          </w:p>
        </w:tc>
      </w:tr>
    </w:tbl>
    <w:p w:rsidR="000630BA" w:rsidRPr="0039191F" w:rsidRDefault="000630BA" w:rsidP="00E66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1526"/>
        <w:gridCol w:w="8221"/>
      </w:tblGrid>
      <w:tr w:rsidR="005E2C4E" w:rsidRPr="0039191F" w:rsidTr="004843A0">
        <w:tc>
          <w:tcPr>
            <w:tcW w:w="9747" w:type="dxa"/>
            <w:gridSpan w:val="2"/>
          </w:tcPr>
          <w:p w:rsidR="005E2C4E" w:rsidRPr="0039191F" w:rsidRDefault="005E2C4E" w:rsidP="00E667D1">
            <w:pPr>
              <w:pStyle w:val="TableParagraph"/>
              <w:ind w:left="0" w:firstLine="58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9191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I. </w:t>
            </w:r>
            <w:r w:rsidRPr="0039191F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Содержание дисциплины</w:t>
            </w:r>
          </w:p>
        </w:tc>
      </w:tr>
      <w:tr w:rsidR="005E2C4E" w:rsidRPr="0039191F" w:rsidTr="004843A0">
        <w:tc>
          <w:tcPr>
            <w:tcW w:w="1526" w:type="dxa"/>
          </w:tcPr>
          <w:p w:rsidR="005E2C4E" w:rsidRPr="0039191F" w:rsidRDefault="005E2C4E" w:rsidP="00E667D1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</w:pPr>
            <w:r w:rsidRPr="0039191F"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  <w:t>Цель</w:t>
            </w:r>
          </w:p>
        </w:tc>
        <w:tc>
          <w:tcPr>
            <w:tcW w:w="8221" w:type="dxa"/>
          </w:tcPr>
          <w:p w:rsidR="005E2C4E" w:rsidRPr="0039191F" w:rsidRDefault="00AA152C" w:rsidP="00E667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sz w:val="28"/>
                <w:szCs w:val="28"/>
              </w:rPr>
              <w:t>Целью данного курса является овладение теоретико-литературными знаниями, необходимыми для постижения закономерностей историко-литературного процесса и правильной оценки литературных явлений.</w:t>
            </w:r>
          </w:p>
        </w:tc>
      </w:tr>
      <w:tr w:rsidR="005E2C4E" w:rsidRPr="0039191F" w:rsidTr="004843A0">
        <w:tc>
          <w:tcPr>
            <w:tcW w:w="1526" w:type="dxa"/>
          </w:tcPr>
          <w:p w:rsidR="005E2C4E" w:rsidRPr="0039191F" w:rsidRDefault="005E2C4E" w:rsidP="00E667D1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</w:pPr>
            <w:r w:rsidRPr="0039191F"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  <w:t>Задачи</w:t>
            </w:r>
          </w:p>
        </w:tc>
        <w:tc>
          <w:tcPr>
            <w:tcW w:w="8221" w:type="dxa"/>
          </w:tcPr>
          <w:p w:rsidR="005E2C4E" w:rsidRPr="0039191F" w:rsidRDefault="00AA152C" w:rsidP="00E667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sz w:val="28"/>
                <w:szCs w:val="28"/>
              </w:rPr>
              <w:t>Задачи курса тесно связаны с целями его преподавания, так как теоретическая подготовка способствует пониманию художественного произведения в его целостности и анализу текста в единстве его содержания и формы. Научится пользоваться научными понятиями для изучения текста художественного произведения определяет содержание и структуру курса.</w:t>
            </w:r>
          </w:p>
        </w:tc>
      </w:tr>
    </w:tbl>
    <w:p w:rsidR="00292CF2" w:rsidRPr="0039191F" w:rsidRDefault="00292CF2" w:rsidP="00E667D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2086"/>
        <w:gridCol w:w="7661"/>
      </w:tblGrid>
      <w:tr w:rsidR="005E2C4E" w:rsidRPr="0039191F" w:rsidTr="004843A0">
        <w:tc>
          <w:tcPr>
            <w:tcW w:w="9747" w:type="dxa"/>
            <w:gridSpan w:val="2"/>
          </w:tcPr>
          <w:p w:rsidR="005E2C4E" w:rsidRPr="0039191F" w:rsidRDefault="005E2C4E" w:rsidP="00E667D1">
            <w:pPr>
              <w:pStyle w:val="TableParagraph"/>
              <w:ind w:left="0" w:firstLine="583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9191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V</w:t>
            </w:r>
            <w:r w:rsidRPr="0039191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  <w:t>. Результаты обучения дисциплине (формируемые компетенции)</w:t>
            </w:r>
          </w:p>
        </w:tc>
      </w:tr>
      <w:tr w:rsidR="005E2C4E" w:rsidRPr="0039191F" w:rsidTr="004843A0">
        <w:tc>
          <w:tcPr>
            <w:tcW w:w="9747" w:type="dxa"/>
            <w:gridSpan w:val="2"/>
          </w:tcPr>
          <w:p w:rsidR="005E2C4E" w:rsidRPr="0039191F" w:rsidRDefault="005E2C4E" w:rsidP="00E667D1">
            <w:pPr>
              <w:pStyle w:val="TableParagraph"/>
              <w:ind w:left="0" w:firstLine="583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ru-RU"/>
              </w:rPr>
            </w:pPr>
            <w:r w:rsidRPr="0039191F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В результате усвоения дисциплины студент должен:</w:t>
            </w:r>
          </w:p>
        </w:tc>
      </w:tr>
      <w:tr w:rsidR="005E2C4E" w:rsidRPr="0039191F" w:rsidTr="004843A0">
        <w:tc>
          <w:tcPr>
            <w:tcW w:w="2086" w:type="dxa"/>
          </w:tcPr>
          <w:p w:rsidR="005E2C4E" w:rsidRPr="0039191F" w:rsidRDefault="005E2C4E" w:rsidP="00E667D1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</w:pPr>
            <w:r w:rsidRPr="0039191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 xml:space="preserve">иметь представление </w:t>
            </w:r>
          </w:p>
        </w:tc>
        <w:tc>
          <w:tcPr>
            <w:tcW w:w="7661" w:type="dxa"/>
          </w:tcPr>
          <w:p w:rsidR="005E2C4E" w:rsidRPr="0039191F" w:rsidRDefault="00AA152C" w:rsidP="00E667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sz w:val="28"/>
                <w:szCs w:val="28"/>
              </w:rPr>
              <w:t xml:space="preserve">о важнейших категориях и понятиях современного литературоведения, о теории  художественного творчества, о природе  художественного сознания, о составе  многоуровневой структуры литературно-художественного </w:t>
            </w:r>
            <w:r w:rsidRPr="0039191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произведения, о функции составляющих его элементов, о закономерностях  литературного процесса;</w:t>
            </w:r>
          </w:p>
        </w:tc>
      </w:tr>
      <w:tr w:rsidR="005E2C4E" w:rsidRPr="0039191F" w:rsidTr="004843A0">
        <w:tc>
          <w:tcPr>
            <w:tcW w:w="2086" w:type="dxa"/>
          </w:tcPr>
          <w:p w:rsidR="005E2C4E" w:rsidRPr="0039191F" w:rsidRDefault="005E2C4E" w:rsidP="00E667D1">
            <w:pPr>
              <w:spacing w:after="0"/>
              <w:jc w:val="center"/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</w:pPr>
            <w:r w:rsidRPr="0039191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lastRenderedPageBreak/>
              <w:t>знать и уметь использовать</w:t>
            </w:r>
          </w:p>
        </w:tc>
        <w:tc>
          <w:tcPr>
            <w:tcW w:w="7661" w:type="dxa"/>
          </w:tcPr>
          <w:p w:rsidR="005E2C4E" w:rsidRPr="0039191F" w:rsidRDefault="00AA152C" w:rsidP="00E667D1">
            <w:pPr>
              <w:spacing w:after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sz w:val="28"/>
                <w:szCs w:val="28"/>
              </w:rPr>
              <w:t>основные положения теории литературы, исходя из анализа художественного текста, полученные знания в научной деятельности, принципы анализа произведения искусства слова;</w:t>
            </w:r>
          </w:p>
        </w:tc>
      </w:tr>
      <w:tr w:rsidR="005E2C4E" w:rsidRPr="0039191F" w:rsidTr="004843A0">
        <w:tc>
          <w:tcPr>
            <w:tcW w:w="2086" w:type="dxa"/>
          </w:tcPr>
          <w:p w:rsidR="005E2C4E" w:rsidRPr="0039191F" w:rsidRDefault="005E2C4E" w:rsidP="00E667D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  <w:t>иметь навыки</w:t>
            </w:r>
          </w:p>
        </w:tc>
        <w:tc>
          <w:tcPr>
            <w:tcW w:w="7661" w:type="dxa"/>
          </w:tcPr>
          <w:p w:rsidR="005E2C4E" w:rsidRPr="0039191F" w:rsidRDefault="00AA152C" w:rsidP="00E667D1">
            <w:pPr>
              <w:pStyle w:val="a9"/>
              <w:numPr>
                <w:ilvl w:val="0"/>
                <w:numId w:val="12"/>
              </w:numPr>
              <w:spacing w:after="0" w:line="240" w:lineRule="auto"/>
              <w:ind w:left="0" w:hanging="3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sz w:val="28"/>
                <w:szCs w:val="28"/>
              </w:rPr>
              <w:t>целостного анализа произведения, квалифицированного применения критериев художественности, литературоведческого прочтения художественного текста как произведения искусства, определять род и жанр литературного произведения, выделять и формулировать тему, идею, проблематику изученного произведения, давать характеристику героев, характеризовать особенности сюжета, композиции, роль изобразительно-выразительных средств, сопоставлять эпизоды литературных произведений и сравнивать их героев.</w:t>
            </w:r>
          </w:p>
        </w:tc>
      </w:tr>
    </w:tbl>
    <w:p w:rsidR="005E2C4E" w:rsidRPr="0039191F" w:rsidRDefault="005E2C4E" w:rsidP="00E667D1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959"/>
        <w:gridCol w:w="8788"/>
      </w:tblGrid>
      <w:tr w:rsidR="005E2C4E" w:rsidRPr="000A204F" w:rsidTr="00237C11">
        <w:tc>
          <w:tcPr>
            <w:tcW w:w="9747" w:type="dxa"/>
            <w:gridSpan w:val="2"/>
          </w:tcPr>
          <w:p w:rsidR="005E2C4E" w:rsidRPr="000A204F" w:rsidRDefault="005E2C4E" w:rsidP="00E667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/>
                <w:sz w:val="26"/>
                <w:szCs w:val="26"/>
                <w:lang w:val="uz-Cyrl-UZ"/>
              </w:rPr>
              <w:t>II. Основная теоретическая часть (лекционные занятия)</w:t>
            </w:r>
            <w:r w:rsidR="00237C11" w:rsidRPr="000A204F">
              <w:rPr>
                <w:rFonts w:ascii="Times New Roman" w:hAnsi="Times New Roman" w:cs="Times New Roman"/>
                <w:b/>
                <w:sz w:val="26"/>
                <w:szCs w:val="26"/>
                <w:lang w:val="uz-Cyrl-UZ"/>
              </w:rPr>
              <w:t xml:space="preserve"> (Л)</w:t>
            </w:r>
          </w:p>
        </w:tc>
      </w:tr>
      <w:tr w:rsidR="005E2C4E" w:rsidRPr="000A204F" w:rsidTr="00237C11">
        <w:tc>
          <w:tcPr>
            <w:tcW w:w="959" w:type="dxa"/>
            <w:vAlign w:val="bottom"/>
          </w:tcPr>
          <w:p w:rsidR="005E2C4E" w:rsidRPr="000A204F" w:rsidRDefault="005E2C4E" w:rsidP="00E667D1">
            <w:pPr>
              <w:pStyle w:val="ae"/>
              <w:shd w:val="clear" w:color="auto" w:fill="auto"/>
              <w:ind w:firstLine="180"/>
              <w:rPr>
                <w:b/>
                <w:bCs/>
                <w:sz w:val="26"/>
                <w:szCs w:val="26"/>
              </w:rPr>
            </w:pPr>
            <w:r w:rsidRPr="000A204F">
              <w:rPr>
                <w:b/>
                <w:bCs/>
                <w:sz w:val="26"/>
                <w:szCs w:val="26"/>
              </w:rPr>
              <w:t>Л 1</w:t>
            </w:r>
          </w:p>
        </w:tc>
        <w:tc>
          <w:tcPr>
            <w:tcW w:w="8788" w:type="dxa"/>
          </w:tcPr>
          <w:p w:rsidR="005E2C4E" w:rsidRPr="000A204F" w:rsidRDefault="00AA152C" w:rsidP="00E667D1">
            <w:pPr>
              <w:tabs>
                <w:tab w:val="left" w:pos="2899"/>
                <w:tab w:val="center" w:pos="4961"/>
              </w:tabs>
              <w:spacing w:after="0" w:line="240" w:lineRule="auto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Предмет и назначение литературоведения</w:t>
            </w:r>
          </w:p>
        </w:tc>
      </w:tr>
      <w:tr w:rsidR="005E2C4E" w:rsidRPr="000A204F" w:rsidTr="00237C11">
        <w:tc>
          <w:tcPr>
            <w:tcW w:w="959" w:type="dxa"/>
            <w:vAlign w:val="bottom"/>
          </w:tcPr>
          <w:p w:rsidR="005E2C4E" w:rsidRPr="000A204F" w:rsidRDefault="005E2C4E" w:rsidP="00E667D1">
            <w:pPr>
              <w:pStyle w:val="ae"/>
              <w:shd w:val="clear" w:color="auto" w:fill="auto"/>
              <w:ind w:firstLine="180"/>
              <w:rPr>
                <w:b/>
                <w:bCs/>
                <w:sz w:val="26"/>
                <w:szCs w:val="26"/>
              </w:rPr>
            </w:pPr>
            <w:r w:rsidRPr="000A204F">
              <w:rPr>
                <w:b/>
                <w:bCs/>
                <w:sz w:val="26"/>
                <w:szCs w:val="26"/>
              </w:rPr>
              <w:t>Л 2</w:t>
            </w:r>
          </w:p>
        </w:tc>
        <w:tc>
          <w:tcPr>
            <w:tcW w:w="8788" w:type="dxa"/>
          </w:tcPr>
          <w:p w:rsidR="005E2C4E" w:rsidRPr="000A204F" w:rsidRDefault="00AA152C" w:rsidP="00E6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Литература среди видов искусства</w:t>
            </w:r>
          </w:p>
        </w:tc>
      </w:tr>
      <w:tr w:rsidR="005E2C4E" w:rsidRPr="000A204F" w:rsidTr="00237C11">
        <w:tc>
          <w:tcPr>
            <w:tcW w:w="959" w:type="dxa"/>
            <w:vAlign w:val="bottom"/>
          </w:tcPr>
          <w:p w:rsidR="005E2C4E" w:rsidRPr="000A204F" w:rsidRDefault="005E2C4E" w:rsidP="00E667D1">
            <w:pPr>
              <w:pStyle w:val="ae"/>
              <w:shd w:val="clear" w:color="auto" w:fill="auto"/>
              <w:ind w:firstLine="180"/>
              <w:rPr>
                <w:b/>
                <w:bCs/>
                <w:sz w:val="26"/>
                <w:szCs w:val="26"/>
              </w:rPr>
            </w:pPr>
            <w:r w:rsidRPr="000A204F">
              <w:rPr>
                <w:b/>
                <w:bCs/>
                <w:sz w:val="26"/>
                <w:szCs w:val="26"/>
              </w:rPr>
              <w:t>Л 3</w:t>
            </w:r>
          </w:p>
        </w:tc>
        <w:tc>
          <w:tcPr>
            <w:tcW w:w="8788" w:type="dxa"/>
          </w:tcPr>
          <w:p w:rsidR="005E2C4E" w:rsidRPr="000A204F" w:rsidRDefault="00AA152C" w:rsidP="00AA152C">
            <w:pPr>
              <w:tabs>
                <w:tab w:val="left" w:pos="709"/>
                <w:tab w:val="left" w:pos="2127"/>
              </w:tabs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Художественный образ и словесно-художественный образ</w:t>
            </w:r>
          </w:p>
        </w:tc>
      </w:tr>
      <w:tr w:rsidR="005E2C4E" w:rsidRPr="000A204F" w:rsidTr="00237C11">
        <w:tc>
          <w:tcPr>
            <w:tcW w:w="959" w:type="dxa"/>
            <w:vAlign w:val="bottom"/>
          </w:tcPr>
          <w:p w:rsidR="005E2C4E" w:rsidRPr="000A204F" w:rsidRDefault="005E2C4E" w:rsidP="00E667D1">
            <w:pPr>
              <w:pStyle w:val="ae"/>
              <w:shd w:val="clear" w:color="auto" w:fill="auto"/>
              <w:ind w:firstLine="180"/>
              <w:rPr>
                <w:b/>
                <w:bCs/>
                <w:sz w:val="26"/>
                <w:szCs w:val="26"/>
              </w:rPr>
            </w:pPr>
            <w:r w:rsidRPr="000A204F">
              <w:rPr>
                <w:b/>
                <w:bCs/>
                <w:sz w:val="26"/>
                <w:szCs w:val="26"/>
              </w:rPr>
              <w:t>Л 4</w:t>
            </w:r>
          </w:p>
        </w:tc>
        <w:tc>
          <w:tcPr>
            <w:tcW w:w="8788" w:type="dxa"/>
          </w:tcPr>
          <w:p w:rsidR="005E2C4E" w:rsidRPr="000A204F" w:rsidRDefault="00AA152C" w:rsidP="00E667D1">
            <w:pPr>
              <w:pStyle w:val="a9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Литературное произведение как художественное целое</w:t>
            </w:r>
          </w:p>
        </w:tc>
      </w:tr>
      <w:tr w:rsidR="005E2C4E" w:rsidRPr="000A204F" w:rsidTr="00237C11">
        <w:tc>
          <w:tcPr>
            <w:tcW w:w="959" w:type="dxa"/>
            <w:vAlign w:val="bottom"/>
          </w:tcPr>
          <w:p w:rsidR="005E2C4E" w:rsidRPr="000A204F" w:rsidRDefault="00AA152C" w:rsidP="00AA152C">
            <w:pPr>
              <w:pStyle w:val="ae"/>
              <w:shd w:val="clear" w:color="auto" w:fill="auto"/>
              <w:rPr>
                <w:b/>
                <w:bCs/>
                <w:sz w:val="26"/>
                <w:szCs w:val="26"/>
              </w:rPr>
            </w:pPr>
            <w:r w:rsidRPr="000A204F">
              <w:rPr>
                <w:b/>
                <w:bCs/>
                <w:sz w:val="26"/>
                <w:szCs w:val="26"/>
              </w:rPr>
              <w:t xml:space="preserve">   </w:t>
            </w:r>
            <w:r w:rsidR="005E2C4E" w:rsidRPr="000A204F">
              <w:rPr>
                <w:b/>
                <w:bCs/>
                <w:sz w:val="26"/>
                <w:szCs w:val="26"/>
              </w:rPr>
              <w:t>Л 5</w:t>
            </w:r>
          </w:p>
        </w:tc>
        <w:tc>
          <w:tcPr>
            <w:tcW w:w="8788" w:type="dxa"/>
          </w:tcPr>
          <w:p w:rsidR="005E2C4E" w:rsidRPr="000A204F" w:rsidRDefault="00AA152C" w:rsidP="00E667D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Тематика, проблематика и идейный мир художественного произведения.</w:t>
            </w:r>
          </w:p>
        </w:tc>
      </w:tr>
      <w:tr w:rsidR="005E2C4E" w:rsidRPr="000A204F" w:rsidTr="00237C11">
        <w:tc>
          <w:tcPr>
            <w:tcW w:w="959" w:type="dxa"/>
            <w:vAlign w:val="bottom"/>
          </w:tcPr>
          <w:p w:rsidR="005E2C4E" w:rsidRPr="000A204F" w:rsidRDefault="005E2C4E" w:rsidP="00E667D1">
            <w:pPr>
              <w:pStyle w:val="ae"/>
              <w:shd w:val="clear" w:color="auto" w:fill="auto"/>
              <w:ind w:firstLine="180"/>
              <w:rPr>
                <w:b/>
                <w:bCs/>
                <w:sz w:val="26"/>
                <w:szCs w:val="26"/>
              </w:rPr>
            </w:pPr>
            <w:r w:rsidRPr="000A204F">
              <w:rPr>
                <w:b/>
                <w:bCs/>
                <w:sz w:val="26"/>
                <w:szCs w:val="26"/>
              </w:rPr>
              <w:t>Л 6</w:t>
            </w:r>
          </w:p>
        </w:tc>
        <w:tc>
          <w:tcPr>
            <w:tcW w:w="8788" w:type="dxa"/>
          </w:tcPr>
          <w:p w:rsidR="005E2C4E" w:rsidRPr="000A204F" w:rsidRDefault="00AA152C" w:rsidP="00E6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Сюжет и композиция художественного произведения.</w:t>
            </w:r>
          </w:p>
        </w:tc>
      </w:tr>
      <w:tr w:rsidR="005E2C4E" w:rsidRPr="000A204F" w:rsidTr="00237C11">
        <w:tc>
          <w:tcPr>
            <w:tcW w:w="959" w:type="dxa"/>
            <w:vAlign w:val="bottom"/>
          </w:tcPr>
          <w:p w:rsidR="005E2C4E" w:rsidRPr="000A204F" w:rsidRDefault="005E2C4E" w:rsidP="00E667D1">
            <w:pPr>
              <w:pStyle w:val="ae"/>
              <w:shd w:val="clear" w:color="auto" w:fill="auto"/>
              <w:ind w:firstLine="180"/>
              <w:rPr>
                <w:b/>
                <w:bCs/>
                <w:sz w:val="26"/>
                <w:szCs w:val="26"/>
              </w:rPr>
            </w:pPr>
            <w:r w:rsidRPr="000A204F">
              <w:rPr>
                <w:b/>
                <w:bCs/>
                <w:sz w:val="26"/>
                <w:szCs w:val="26"/>
              </w:rPr>
              <w:t>Л 7</w:t>
            </w:r>
          </w:p>
        </w:tc>
        <w:tc>
          <w:tcPr>
            <w:tcW w:w="8788" w:type="dxa"/>
          </w:tcPr>
          <w:p w:rsidR="005E2C4E" w:rsidRPr="000A204F" w:rsidRDefault="00AA152C" w:rsidP="00E6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Понятие о роде и жанре. Основные жанры эпоса</w:t>
            </w:r>
          </w:p>
        </w:tc>
      </w:tr>
      <w:tr w:rsidR="005E2C4E" w:rsidRPr="000A204F" w:rsidTr="00237C11">
        <w:tc>
          <w:tcPr>
            <w:tcW w:w="959" w:type="dxa"/>
            <w:vAlign w:val="bottom"/>
          </w:tcPr>
          <w:p w:rsidR="005E2C4E" w:rsidRPr="000A204F" w:rsidRDefault="005E2C4E" w:rsidP="00E667D1">
            <w:pPr>
              <w:pStyle w:val="ae"/>
              <w:shd w:val="clear" w:color="auto" w:fill="auto"/>
              <w:ind w:firstLine="180"/>
              <w:rPr>
                <w:b/>
                <w:bCs/>
                <w:sz w:val="26"/>
                <w:szCs w:val="26"/>
              </w:rPr>
            </w:pPr>
            <w:r w:rsidRPr="000A204F">
              <w:rPr>
                <w:b/>
                <w:bCs/>
                <w:sz w:val="26"/>
                <w:szCs w:val="26"/>
              </w:rPr>
              <w:t>Л 8</w:t>
            </w:r>
          </w:p>
        </w:tc>
        <w:tc>
          <w:tcPr>
            <w:tcW w:w="8788" w:type="dxa"/>
          </w:tcPr>
          <w:p w:rsidR="005E2C4E" w:rsidRPr="000A204F" w:rsidRDefault="00AA152C" w:rsidP="00E6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Лирические жанры. Жанры драматургии</w:t>
            </w:r>
          </w:p>
        </w:tc>
      </w:tr>
      <w:tr w:rsidR="005E2C4E" w:rsidRPr="000A204F" w:rsidTr="00237C11">
        <w:tc>
          <w:tcPr>
            <w:tcW w:w="959" w:type="dxa"/>
            <w:vAlign w:val="bottom"/>
          </w:tcPr>
          <w:p w:rsidR="005E2C4E" w:rsidRPr="000A204F" w:rsidRDefault="005E2C4E" w:rsidP="00E667D1">
            <w:pPr>
              <w:pStyle w:val="ae"/>
              <w:shd w:val="clear" w:color="auto" w:fill="auto"/>
              <w:ind w:firstLine="180"/>
              <w:rPr>
                <w:b/>
                <w:bCs/>
                <w:sz w:val="26"/>
                <w:szCs w:val="26"/>
              </w:rPr>
            </w:pPr>
            <w:r w:rsidRPr="000A204F">
              <w:rPr>
                <w:b/>
                <w:bCs/>
                <w:sz w:val="26"/>
                <w:szCs w:val="26"/>
              </w:rPr>
              <w:t>Л 9</w:t>
            </w:r>
          </w:p>
        </w:tc>
        <w:tc>
          <w:tcPr>
            <w:tcW w:w="8788" w:type="dxa"/>
          </w:tcPr>
          <w:p w:rsidR="005E2C4E" w:rsidRPr="000A204F" w:rsidRDefault="00AA152C" w:rsidP="00AA152C">
            <w:pPr>
              <w:pStyle w:val="a9"/>
              <w:spacing w:after="0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Художественная речь. Изобразительно-выразительные средства языка.</w:t>
            </w:r>
          </w:p>
        </w:tc>
      </w:tr>
      <w:tr w:rsidR="005E2C4E" w:rsidRPr="000A204F" w:rsidTr="00237C11">
        <w:tc>
          <w:tcPr>
            <w:tcW w:w="959" w:type="dxa"/>
            <w:vAlign w:val="bottom"/>
          </w:tcPr>
          <w:p w:rsidR="005E2C4E" w:rsidRPr="000A204F" w:rsidRDefault="005E2C4E" w:rsidP="00E667D1">
            <w:pPr>
              <w:pStyle w:val="ae"/>
              <w:shd w:val="clear" w:color="auto" w:fill="auto"/>
              <w:ind w:firstLine="180"/>
              <w:rPr>
                <w:b/>
                <w:bCs/>
                <w:sz w:val="26"/>
                <w:szCs w:val="26"/>
              </w:rPr>
            </w:pPr>
            <w:r w:rsidRPr="000A204F">
              <w:rPr>
                <w:b/>
                <w:bCs/>
                <w:sz w:val="26"/>
                <w:szCs w:val="26"/>
              </w:rPr>
              <w:t>Л 10</w:t>
            </w:r>
          </w:p>
        </w:tc>
        <w:tc>
          <w:tcPr>
            <w:tcW w:w="8788" w:type="dxa"/>
          </w:tcPr>
          <w:p w:rsidR="005E2C4E" w:rsidRPr="000A204F" w:rsidRDefault="00AA152C" w:rsidP="00AA152C">
            <w:pPr>
              <w:spacing w:after="0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Синтаксические фигуры языка</w:t>
            </w:r>
          </w:p>
        </w:tc>
      </w:tr>
      <w:tr w:rsidR="005E2C4E" w:rsidRPr="000A204F" w:rsidTr="00237C11">
        <w:tc>
          <w:tcPr>
            <w:tcW w:w="959" w:type="dxa"/>
            <w:vAlign w:val="bottom"/>
          </w:tcPr>
          <w:p w:rsidR="005E2C4E" w:rsidRPr="000A204F" w:rsidRDefault="005E2C4E" w:rsidP="00E667D1">
            <w:pPr>
              <w:pStyle w:val="ae"/>
              <w:shd w:val="clear" w:color="auto" w:fill="auto"/>
              <w:ind w:firstLine="180"/>
              <w:rPr>
                <w:b/>
                <w:bCs/>
                <w:sz w:val="26"/>
                <w:szCs w:val="26"/>
              </w:rPr>
            </w:pPr>
            <w:r w:rsidRPr="000A204F">
              <w:rPr>
                <w:b/>
                <w:bCs/>
                <w:sz w:val="26"/>
                <w:szCs w:val="26"/>
              </w:rPr>
              <w:t>Л 11</w:t>
            </w:r>
          </w:p>
        </w:tc>
        <w:tc>
          <w:tcPr>
            <w:tcW w:w="8788" w:type="dxa"/>
          </w:tcPr>
          <w:p w:rsidR="005E2C4E" w:rsidRPr="000A204F" w:rsidRDefault="00AA152C" w:rsidP="00AA152C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Основы стиховедения. Силлабическая система стихосложения. Тонический принцип стихосложения. Силлабо-тоническая система стихосложения</w:t>
            </w:r>
          </w:p>
        </w:tc>
      </w:tr>
      <w:tr w:rsidR="005E2C4E" w:rsidRPr="000A204F" w:rsidTr="00237C11">
        <w:tc>
          <w:tcPr>
            <w:tcW w:w="959" w:type="dxa"/>
            <w:vAlign w:val="bottom"/>
          </w:tcPr>
          <w:p w:rsidR="005E2C4E" w:rsidRPr="000A204F" w:rsidRDefault="005E2C4E" w:rsidP="00E667D1">
            <w:pPr>
              <w:pStyle w:val="ae"/>
              <w:shd w:val="clear" w:color="auto" w:fill="auto"/>
              <w:ind w:firstLine="180"/>
              <w:rPr>
                <w:b/>
                <w:bCs/>
                <w:sz w:val="26"/>
                <w:szCs w:val="26"/>
              </w:rPr>
            </w:pPr>
            <w:r w:rsidRPr="000A204F">
              <w:rPr>
                <w:b/>
                <w:bCs/>
                <w:sz w:val="26"/>
                <w:szCs w:val="26"/>
              </w:rPr>
              <w:t>Л 12</w:t>
            </w:r>
          </w:p>
        </w:tc>
        <w:tc>
          <w:tcPr>
            <w:tcW w:w="8788" w:type="dxa"/>
          </w:tcPr>
          <w:p w:rsidR="005E2C4E" w:rsidRPr="000A204F" w:rsidRDefault="00AA152C" w:rsidP="00E6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color w:val="000000"/>
                <w:sz w:val="26"/>
                <w:szCs w:val="26"/>
                <w:lang w:val="uz-Cyrl-UZ"/>
              </w:rPr>
              <w:t>Автор и читатель</w:t>
            </w:r>
          </w:p>
        </w:tc>
      </w:tr>
      <w:tr w:rsidR="005E2C4E" w:rsidRPr="000A204F" w:rsidTr="00237C11">
        <w:tc>
          <w:tcPr>
            <w:tcW w:w="959" w:type="dxa"/>
            <w:vAlign w:val="bottom"/>
          </w:tcPr>
          <w:p w:rsidR="005E2C4E" w:rsidRPr="000A204F" w:rsidRDefault="005E2C4E" w:rsidP="00E667D1">
            <w:pPr>
              <w:pStyle w:val="ae"/>
              <w:shd w:val="clear" w:color="auto" w:fill="auto"/>
              <w:ind w:firstLine="180"/>
              <w:rPr>
                <w:b/>
                <w:bCs/>
                <w:sz w:val="26"/>
                <w:szCs w:val="26"/>
              </w:rPr>
            </w:pPr>
            <w:r w:rsidRPr="000A204F">
              <w:rPr>
                <w:b/>
                <w:bCs/>
                <w:sz w:val="26"/>
                <w:szCs w:val="26"/>
              </w:rPr>
              <w:t>Л 13</w:t>
            </w:r>
          </w:p>
        </w:tc>
        <w:tc>
          <w:tcPr>
            <w:tcW w:w="8788" w:type="dxa"/>
          </w:tcPr>
          <w:p w:rsidR="005E2C4E" w:rsidRPr="000A204F" w:rsidRDefault="00AA152C" w:rsidP="00E6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Стиль</w:t>
            </w:r>
          </w:p>
        </w:tc>
      </w:tr>
      <w:tr w:rsidR="005E2C4E" w:rsidRPr="000A204F" w:rsidTr="00237C11">
        <w:tc>
          <w:tcPr>
            <w:tcW w:w="959" w:type="dxa"/>
            <w:vAlign w:val="bottom"/>
          </w:tcPr>
          <w:p w:rsidR="005E2C4E" w:rsidRPr="000A204F" w:rsidRDefault="005E2C4E" w:rsidP="00E667D1">
            <w:pPr>
              <w:pStyle w:val="ae"/>
              <w:shd w:val="clear" w:color="auto" w:fill="auto"/>
              <w:ind w:firstLine="180"/>
              <w:rPr>
                <w:b/>
                <w:bCs/>
                <w:sz w:val="26"/>
                <w:szCs w:val="26"/>
              </w:rPr>
            </w:pPr>
            <w:r w:rsidRPr="000A204F">
              <w:rPr>
                <w:b/>
                <w:bCs/>
                <w:sz w:val="26"/>
                <w:szCs w:val="26"/>
              </w:rPr>
              <w:t>Л 14</w:t>
            </w:r>
          </w:p>
        </w:tc>
        <w:tc>
          <w:tcPr>
            <w:tcW w:w="8788" w:type="dxa"/>
          </w:tcPr>
          <w:p w:rsidR="005E2C4E" w:rsidRPr="000A204F" w:rsidRDefault="00AA152C" w:rsidP="00E6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Художественный метод, литературное направление и литературное течение</w:t>
            </w:r>
          </w:p>
        </w:tc>
      </w:tr>
      <w:tr w:rsidR="005E2C4E" w:rsidRPr="000A204F" w:rsidTr="00237C11">
        <w:tc>
          <w:tcPr>
            <w:tcW w:w="959" w:type="dxa"/>
            <w:vAlign w:val="bottom"/>
          </w:tcPr>
          <w:p w:rsidR="005E2C4E" w:rsidRPr="000A204F" w:rsidRDefault="005E2C4E" w:rsidP="00E667D1">
            <w:pPr>
              <w:pStyle w:val="ae"/>
              <w:shd w:val="clear" w:color="auto" w:fill="auto"/>
              <w:ind w:firstLine="180"/>
              <w:rPr>
                <w:b/>
                <w:bCs/>
                <w:sz w:val="26"/>
                <w:szCs w:val="26"/>
              </w:rPr>
            </w:pPr>
            <w:r w:rsidRPr="000A204F">
              <w:rPr>
                <w:b/>
                <w:bCs/>
                <w:sz w:val="26"/>
                <w:szCs w:val="26"/>
              </w:rPr>
              <w:t>Л 15</w:t>
            </w:r>
          </w:p>
        </w:tc>
        <w:tc>
          <w:tcPr>
            <w:tcW w:w="8788" w:type="dxa"/>
          </w:tcPr>
          <w:p w:rsidR="005E2C4E" w:rsidRPr="000A204F" w:rsidRDefault="00AA152C" w:rsidP="00E667D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Генезис литературного процесса</w:t>
            </w:r>
          </w:p>
        </w:tc>
      </w:tr>
    </w:tbl>
    <w:p w:rsidR="00292CF2" w:rsidRPr="000A204F" w:rsidRDefault="00292CF2" w:rsidP="00E667D1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b"/>
        <w:tblW w:w="9747" w:type="dxa"/>
        <w:tblLook w:val="04A0" w:firstRow="1" w:lastRow="0" w:firstColumn="1" w:lastColumn="0" w:noHBand="0" w:noVBand="1"/>
      </w:tblPr>
      <w:tblGrid>
        <w:gridCol w:w="959"/>
        <w:gridCol w:w="8788"/>
      </w:tblGrid>
      <w:tr w:rsidR="00237C11" w:rsidRPr="000A204F" w:rsidTr="000A204F">
        <w:tc>
          <w:tcPr>
            <w:tcW w:w="9747" w:type="dxa"/>
            <w:gridSpan w:val="2"/>
            <w:vAlign w:val="bottom"/>
          </w:tcPr>
          <w:p w:rsidR="00237C11" w:rsidRPr="000A204F" w:rsidRDefault="00237C11" w:rsidP="00E667D1">
            <w:pPr>
              <w:tabs>
                <w:tab w:val="left" w:pos="2899"/>
                <w:tab w:val="center" w:pos="496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/>
                <w:sz w:val="26"/>
                <w:szCs w:val="26"/>
                <w:lang w:val="uz-Cyrl-UZ"/>
              </w:rPr>
              <w:t>III. Рекомендации к практическим занятиям (П)</w:t>
            </w:r>
          </w:p>
        </w:tc>
      </w:tr>
      <w:tr w:rsidR="001F4B04" w:rsidRPr="000A204F" w:rsidTr="000A204F">
        <w:tc>
          <w:tcPr>
            <w:tcW w:w="959" w:type="dxa"/>
            <w:vAlign w:val="bottom"/>
          </w:tcPr>
          <w:p w:rsidR="001F4B04" w:rsidRPr="000A204F" w:rsidRDefault="001F4B04" w:rsidP="001F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 1</w:t>
            </w:r>
          </w:p>
        </w:tc>
        <w:tc>
          <w:tcPr>
            <w:tcW w:w="8788" w:type="dxa"/>
          </w:tcPr>
          <w:p w:rsidR="001F4B04" w:rsidRPr="000A204F" w:rsidRDefault="00D0731A" w:rsidP="00CF3ED7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A204F">
              <w:rPr>
                <w:rFonts w:ascii="Times New Roman" w:hAnsi="Times New Roman"/>
                <w:sz w:val="26"/>
                <w:szCs w:val="26"/>
              </w:rPr>
              <w:t>Основополагающие литературоведческие дисциплины</w:t>
            </w:r>
          </w:p>
        </w:tc>
      </w:tr>
      <w:tr w:rsidR="001F4B04" w:rsidRPr="000A204F" w:rsidTr="000A204F">
        <w:tc>
          <w:tcPr>
            <w:tcW w:w="959" w:type="dxa"/>
            <w:vAlign w:val="bottom"/>
          </w:tcPr>
          <w:p w:rsidR="001F4B04" w:rsidRPr="000A204F" w:rsidRDefault="001F4B04" w:rsidP="001F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 2</w:t>
            </w:r>
          </w:p>
        </w:tc>
        <w:tc>
          <w:tcPr>
            <w:tcW w:w="8788" w:type="dxa"/>
          </w:tcPr>
          <w:p w:rsidR="001F4B04" w:rsidRPr="000A204F" w:rsidRDefault="00CF3ED7" w:rsidP="00CF3ED7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A204F">
              <w:rPr>
                <w:rFonts w:ascii="Times New Roman" w:hAnsi="Times New Roman"/>
                <w:sz w:val="26"/>
                <w:szCs w:val="26"/>
              </w:rPr>
              <w:t>Теоретические и методологические предпосылки литературоведческого анализа</w:t>
            </w:r>
          </w:p>
        </w:tc>
      </w:tr>
      <w:tr w:rsidR="001F4B04" w:rsidRPr="000A204F" w:rsidTr="000A204F">
        <w:tc>
          <w:tcPr>
            <w:tcW w:w="959" w:type="dxa"/>
            <w:vAlign w:val="bottom"/>
          </w:tcPr>
          <w:p w:rsidR="001F4B04" w:rsidRPr="000A204F" w:rsidRDefault="001F4B04" w:rsidP="001F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 3</w:t>
            </w:r>
          </w:p>
        </w:tc>
        <w:tc>
          <w:tcPr>
            <w:tcW w:w="8788" w:type="dxa"/>
          </w:tcPr>
          <w:p w:rsidR="001F4B04" w:rsidRPr="000A204F" w:rsidRDefault="00CF3ED7" w:rsidP="00CF3ED7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A204F">
              <w:rPr>
                <w:rFonts w:ascii="Times New Roman" w:hAnsi="Times New Roman"/>
                <w:sz w:val="26"/>
                <w:szCs w:val="26"/>
              </w:rPr>
              <w:t>Структура художественного произведения и ее анализ</w:t>
            </w:r>
          </w:p>
        </w:tc>
      </w:tr>
      <w:tr w:rsidR="001F4B04" w:rsidRPr="000A204F" w:rsidTr="000A204F">
        <w:tc>
          <w:tcPr>
            <w:tcW w:w="959" w:type="dxa"/>
            <w:vAlign w:val="bottom"/>
          </w:tcPr>
          <w:p w:rsidR="001F4B04" w:rsidRPr="000A204F" w:rsidRDefault="001F4B04" w:rsidP="001F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 4</w:t>
            </w:r>
          </w:p>
        </w:tc>
        <w:tc>
          <w:tcPr>
            <w:tcW w:w="8788" w:type="dxa"/>
          </w:tcPr>
          <w:p w:rsidR="001F4B04" w:rsidRPr="000A204F" w:rsidRDefault="00CF3ED7" w:rsidP="001F4B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/>
                <w:sz w:val="26"/>
                <w:szCs w:val="26"/>
              </w:rPr>
              <w:t>Идейный мир художественного произведения</w:t>
            </w:r>
          </w:p>
        </w:tc>
      </w:tr>
      <w:tr w:rsidR="001F4B04" w:rsidRPr="000A204F" w:rsidTr="000A204F">
        <w:tc>
          <w:tcPr>
            <w:tcW w:w="959" w:type="dxa"/>
            <w:vAlign w:val="bottom"/>
          </w:tcPr>
          <w:p w:rsidR="001F4B04" w:rsidRPr="000A204F" w:rsidRDefault="001F4B04" w:rsidP="001F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 5</w:t>
            </w:r>
          </w:p>
        </w:tc>
        <w:tc>
          <w:tcPr>
            <w:tcW w:w="8788" w:type="dxa"/>
          </w:tcPr>
          <w:p w:rsidR="001F4B04" w:rsidRPr="000A204F" w:rsidRDefault="00D0731A" w:rsidP="00D0731A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A204F">
              <w:rPr>
                <w:rFonts w:ascii="Times New Roman" w:hAnsi="Times New Roman"/>
                <w:sz w:val="26"/>
                <w:szCs w:val="26"/>
              </w:rPr>
              <w:t>Изображенный мир</w:t>
            </w:r>
          </w:p>
        </w:tc>
      </w:tr>
      <w:tr w:rsidR="001F4B04" w:rsidRPr="000A204F" w:rsidTr="000A204F">
        <w:tc>
          <w:tcPr>
            <w:tcW w:w="959" w:type="dxa"/>
            <w:vAlign w:val="bottom"/>
          </w:tcPr>
          <w:p w:rsidR="001F4B04" w:rsidRPr="000A204F" w:rsidRDefault="001F4B04" w:rsidP="001F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 6</w:t>
            </w:r>
          </w:p>
        </w:tc>
        <w:tc>
          <w:tcPr>
            <w:tcW w:w="8788" w:type="dxa"/>
          </w:tcPr>
          <w:p w:rsidR="001F4B04" w:rsidRPr="000A204F" w:rsidRDefault="00D0731A" w:rsidP="001F4B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/>
                <w:sz w:val="26"/>
                <w:szCs w:val="26"/>
              </w:rPr>
              <w:t>Анализ композиции художественного произведения</w:t>
            </w:r>
          </w:p>
        </w:tc>
      </w:tr>
      <w:tr w:rsidR="001F4B04" w:rsidRPr="000A204F" w:rsidTr="000A204F">
        <w:tc>
          <w:tcPr>
            <w:tcW w:w="959" w:type="dxa"/>
            <w:vAlign w:val="bottom"/>
          </w:tcPr>
          <w:p w:rsidR="001F4B04" w:rsidRPr="000A204F" w:rsidRDefault="001F4B04" w:rsidP="001F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 7</w:t>
            </w:r>
          </w:p>
        </w:tc>
        <w:tc>
          <w:tcPr>
            <w:tcW w:w="8788" w:type="dxa"/>
          </w:tcPr>
          <w:p w:rsidR="001F4B04" w:rsidRPr="000A204F" w:rsidRDefault="00D0731A" w:rsidP="00D0731A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A204F">
              <w:rPr>
                <w:rFonts w:ascii="Times New Roman" w:hAnsi="Times New Roman"/>
                <w:sz w:val="26"/>
                <w:szCs w:val="26"/>
              </w:rPr>
              <w:t>Целостное рассмотрение художественного произведения. Анализ лирического произведения</w:t>
            </w:r>
          </w:p>
        </w:tc>
      </w:tr>
      <w:tr w:rsidR="001F4B04" w:rsidRPr="000A204F" w:rsidTr="000A204F">
        <w:tc>
          <w:tcPr>
            <w:tcW w:w="959" w:type="dxa"/>
            <w:vAlign w:val="bottom"/>
          </w:tcPr>
          <w:p w:rsidR="001F4B04" w:rsidRPr="000A204F" w:rsidRDefault="001F4B04" w:rsidP="001F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П 8</w:t>
            </w:r>
          </w:p>
        </w:tc>
        <w:tc>
          <w:tcPr>
            <w:tcW w:w="8788" w:type="dxa"/>
          </w:tcPr>
          <w:p w:rsidR="001F4B04" w:rsidRPr="000A204F" w:rsidRDefault="00D0731A" w:rsidP="00D0731A">
            <w:pPr>
              <w:autoSpaceDE w:val="0"/>
              <w:autoSpaceDN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A204F">
              <w:rPr>
                <w:rFonts w:ascii="Times New Roman" w:hAnsi="Times New Roman"/>
                <w:sz w:val="26"/>
                <w:szCs w:val="26"/>
              </w:rPr>
              <w:t>Постижение смысла. Интерпретация</w:t>
            </w:r>
          </w:p>
        </w:tc>
      </w:tr>
      <w:tr w:rsidR="001F4B04" w:rsidRPr="000A204F" w:rsidTr="000A204F">
        <w:tc>
          <w:tcPr>
            <w:tcW w:w="959" w:type="dxa"/>
            <w:vAlign w:val="bottom"/>
          </w:tcPr>
          <w:p w:rsidR="001F4B04" w:rsidRPr="000A204F" w:rsidRDefault="001F4B04" w:rsidP="001F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 9</w:t>
            </w:r>
          </w:p>
        </w:tc>
        <w:tc>
          <w:tcPr>
            <w:tcW w:w="8788" w:type="dxa"/>
          </w:tcPr>
          <w:p w:rsidR="001F4B04" w:rsidRPr="000A204F" w:rsidRDefault="00D0731A" w:rsidP="00D0731A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A204F">
              <w:rPr>
                <w:rFonts w:ascii="Times New Roman" w:hAnsi="Times New Roman"/>
                <w:sz w:val="26"/>
                <w:szCs w:val="26"/>
              </w:rPr>
              <w:t>Анализ произведения в аспекте рода и жанра</w:t>
            </w:r>
          </w:p>
        </w:tc>
      </w:tr>
      <w:tr w:rsidR="001F4B04" w:rsidRPr="000A204F" w:rsidTr="000A204F">
        <w:tc>
          <w:tcPr>
            <w:tcW w:w="959" w:type="dxa"/>
            <w:vAlign w:val="bottom"/>
          </w:tcPr>
          <w:p w:rsidR="001F4B04" w:rsidRPr="000A204F" w:rsidRDefault="001F4B04" w:rsidP="001F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 10</w:t>
            </w:r>
          </w:p>
        </w:tc>
        <w:tc>
          <w:tcPr>
            <w:tcW w:w="8788" w:type="dxa"/>
          </w:tcPr>
          <w:p w:rsidR="001F4B04" w:rsidRPr="000A204F" w:rsidRDefault="00D0731A" w:rsidP="00D073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0A204F">
              <w:rPr>
                <w:rFonts w:ascii="Times New Roman" w:hAnsi="Times New Roman"/>
                <w:sz w:val="26"/>
                <w:szCs w:val="26"/>
              </w:rPr>
              <w:t>Целостное рассмотрение художественного произведения и проблема выборочного анализа. Анализ драматического произведения</w:t>
            </w:r>
          </w:p>
        </w:tc>
      </w:tr>
      <w:tr w:rsidR="001F4B04" w:rsidRPr="000A204F" w:rsidTr="000A204F">
        <w:tc>
          <w:tcPr>
            <w:tcW w:w="959" w:type="dxa"/>
            <w:vAlign w:val="bottom"/>
          </w:tcPr>
          <w:p w:rsidR="001F4B04" w:rsidRPr="000A204F" w:rsidRDefault="001F4B04" w:rsidP="001F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 11</w:t>
            </w:r>
          </w:p>
        </w:tc>
        <w:tc>
          <w:tcPr>
            <w:tcW w:w="8788" w:type="dxa"/>
          </w:tcPr>
          <w:p w:rsidR="001F4B04" w:rsidRPr="000A204F" w:rsidRDefault="00D0731A" w:rsidP="001F4B0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/>
                <w:sz w:val="26"/>
                <w:szCs w:val="26"/>
              </w:rPr>
              <w:t>Виды вспомогательного анализа. Анализ эпического произведения</w:t>
            </w:r>
          </w:p>
        </w:tc>
      </w:tr>
      <w:tr w:rsidR="001F4B04" w:rsidRPr="000A204F" w:rsidTr="000A204F">
        <w:tc>
          <w:tcPr>
            <w:tcW w:w="959" w:type="dxa"/>
            <w:vAlign w:val="bottom"/>
          </w:tcPr>
          <w:p w:rsidR="001F4B04" w:rsidRPr="000A204F" w:rsidRDefault="001F4B04" w:rsidP="001F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 12</w:t>
            </w:r>
          </w:p>
        </w:tc>
        <w:tc>
          <w:tcPr>
            <w:tcW w:w="8788" w:type="dxa"/>
          </w:tcPr>
          <w:p w:rsidR="001F4B04" w:rsidRPr="000A204F" w:rsidRDefault="00D0731A" w:rsidP="001F4B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/>
                <w:sz w:val="26"/>
                <w:szCs w:val="26"/>
              </w:rPr>
              <w:t>Автор, повествователь, герой. Формы повествования</w:t>
            </w:r>
          </w:p>
        </w:tc>
      </w:tr>
      <w:tr w:rsidR="001F4B04" w:rsidRPr="000A204F" w:rsidTr="000A204F">
        <w:tc>
          <w:tcPr>
            <w:tcW w:w="959" w:type="dxa"/>
            <w:vAlign w:val="bottom"/>
          </w:tcPr>
          <w:p w:rsidR="001F4B04" w:rsidRPr="000A204F" w:rsidRDefault="001F4B04" w:rsidP="001F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 13</w:t>
            </w:r>
          </w:p>
        </w:tc>
        <w:tc>
          <w:tcPr>
            <w:tcW w:w="8788" w:type="dxa"/>
          </w:tcPr>
          <w:p w:rsidR="001F4B04" w:rsidRPr="000A204F" w:rsidRDefault="00D0731A" w:rsidP="001F4B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  <w:lang w:val="uz-Cyrl-UZ"/>
              </w:rPr>
            </w:pPr>
            <w:r w:rsidRPr="000A204F">
              <w:rPr>
                <w:rFonts w:ascii="Times New Roman" w:hAnsi="Times New Roman"/>
                <w:sz w:val="26"/>
                <w:szCs w:val="26"/>
              </w:rPr>
              <w:t>Понятие о художественной детали. Разновидности детали</w:t>
            </w:r>
          </w:p>
        </w:tc>
      </w:tr>
      <w:tr w:rsidR="001F4B04" w:rsidRPr="000A204F" w:rsidTr="000A204F">
        <w:tc>
          <w:tcPr>
            <w:tcW w:w="959" w:type="dxa"/>
            <w:vAlign w:val="bottom"/>
          </w:tcPr>
          <w:p w:rsidR="001F4B04" w:rsidRPr="000A204F" w:rsidRDefault="001F4B04" w:rsidP="001F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 14</w:t>
            </w:r>
          </w:p>
        </w:tc>
        <w:tc>
          <w:tcPr>
            <w:tcW w:w="8788" w:type="dxa"/>
          </w:tcPr>
          <w:p w:rsidR="001F4B04" w:rsidRPr="000A204F" w:rsidRDefault="00D0731A" w:rsidP="001F4B0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/>
                <w:sz w:val="26"/>
                <w:szCs w:val="26"/>
              </w:rPr>
              <w:t>Анализ стиля писателя</w:t>
            </w:r>
          </w:p>
        </w:tc>
      </w:tr>
      <w:tr w:rsidR="001F4B04" w:rsidRPr="000A204F" w:rsidTr="000A204F">
        <w:tc>
          <w:tcPr>
            <w:tcW w:w="959" w:type="dxa"/>
            <w:vAlign w:val="bottom"/>
          </w:tcPr>
          <w:p w:rsidR="001F4B04" w:rsidRPr="000A204F" w:rsidRDefault="001F4B04" w:rsidP="001F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П 15</w:t>
            </w:r>
          </w:p>
        </w:tc>
        <w:tc>
          <w:tcPr>
            <w:tcW w:w="8788" w:type="dxa"/>
          </w:tcPr>
          <w:p w:rsidR="001F4B04" w:rsidRPr="000A204F" w:rsidRDefault="00D0731A" w:rsidP="00D0731A">
            <w:pPr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val="uz-Cyrl-UZ"/>
              </w:rPr>
            </w:pPr>
            <w:r w:rsidRPr="000A204F">
              <w:rPr>
                <w:rFonts w:ascii="Times New Roman" w:hAnsi="Times New Roman"/>
                <w:color w:val="000000"/>
                <w:sz w:val="26"/>
                <w:szCs w:val="26"/>
                <w:lang w:val="uz-Cyrl-UZ"/>
              </w:rPr>
              <w:t>Анализ произведения с учетом художественного метода и литературного направления</w:t>
            </w:r>
          </w:p>
        </w:tc>
      </w:tr>
    </w:tbl>
    <w:p w:rsidR="00292CF2" w:rsidRPr="000A204F" w:rsidRDefault="00292CF2" w:rsidP="00E667D1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Style w:val="ab"/>
        <w:tblW w:w="10031" w:type="dxa"/>
        <w:tblLook w:val="04A0" w:firstRow="1" w:lastRow="0" w:firstColumn="1" w:lastColumn="0" w:noHBand="0" w:noVBand="1"/>
      </w:tblPr>
      <w:tblGrid>
        <w:gridCol w:w="959"/>
        <w:gridCol w:w="7938"/>
        <w:gridCol w:w="1134"/>
      </w:tblGrid>
      <w:tr w:rsidR="001C342F" w:rsidRPr="000A204F" w:rsidTr="001C342F">
        <w:tc>
          <w:tcPr>
            <w:tcW w:w="8897" w:type="dxa"/>
            <w:gridSpan w:val="2"/>
            <w:vAlign w:val="bottom"/>
          </w:tcPr>
          <w:p w:rsidR="001C342F" w:rsidRPr="000A204F" w:rsidRDefault="001C342F" w:rsidP="00E667D1">
            <w:pPr>
              <w:spacing w:after="0" w:line="240" w:lineRule="auto"/>
              <w:ind w:left="10" w:right="142" w:firstLine="567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IV. Самообразование и самостоятельная работа (СР)</w:t>
            </w:r>
          </w:p>
        </w:tc>
        <w:tc>
          <w:tcPr>
            <w:tcW w:w="1134" w:type="dxa"/>
          </w:tcPr>
          <w:p w:rsidR="001C342F" w:rsidRPr="000A204F" w:rsidRDefault="001C342F" w:rsidP="001C342F">
            <w:pPr>
              <w:spacing w:after="0" w:line="240" w:lineRule="auto"/>
              <w:ind w:left="10" w:right="142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120 часов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1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84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Style w:val="FontStyle12"/>
                <w:color w:val="000000" w:themeColor="text1"/>
                <w:sz w:val="26"/>
                <w:szCs w:val="26"/>
                <w:lang w:val="uz-Cyrl-UZ"/>
              </w:rPr>
            </w:pPr>
            <w:r w:rsidRPr="000A204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z-Cyrl-UZ"/>
              </w:rPr>
              <w:t xml:space="preserve">Составление библиографии по избранной теме 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2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84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Style w:val="FontStyle12"/>
                <w:color w:val="000000" w:themeColor="text1"/>
                <w:sz w:val="26"/>
                <w:szCs w:val="26"/>
                <w:lang w:val="uz-Cyrl-UZ"/>
              </w:rPr>
            </w:pPr>
            <w:r w:rsidRPr="000A204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Анализ романа </w:t>
            </w:r>
            <w:proofErr w:type="spellStart"/>
            <w:r w:rsidRPr="000A204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Сухбата</w:t>
            </w:r>
            <w:proofErr w:type="spellEnd"/>
            <w:r w:rsidRPr="000A204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proofErr w:type="spellStart"/>
            <w:r w:rsidRPr="000A204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Афлатуни</w:t>
            </w:r>
            <w:proofErr w:type="spellEnd"/>
            <w:r w:rsidRPr="000A204F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«Рай земной»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3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84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Style w:val="FontStyle12"/>
                <w:color w:val="000000" w:themeColor="text1"/>
                <w:sz w:val="26"/>
                <w:szCs w:val="26"/>
                <w:lang w:val="uz-Cyrl-UZ"/>
              </w:rPr>
            </w:pPr>
            <w:r w:rsidRPr="000A204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z-Cyrl-UZ"/>
              </w:rPr>
              <w:t>Обзор  критических статей в журнале “Звезда Востока”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4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84"/>
                <w:tab w:val="left" w:pos="113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z-Cyrl-UZ"/>
              </w:rPr>
            </w:pPr>
            <w:r w:rsidRPr="000A204F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lang w:val="uz-Cyrl-UZ"/>
              </w:rPr>
              <w:t>Анализ повести У.Хамдама “Одиночество”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5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84"/>
                <w:tab w:val="left" w:pos="993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6"/>
                <w:szCs w:val="26"/>
                <w:lang w:val="uz-Cyrl-UZ"/>
              </w:rPr>
            </w:pPr>
            <w:r w:rsidRPr="000A204F">
              <w:rPr>
                <w:rFonts w:ascii="Times New Roman" w:eastAsia="Calibri" w:hAnsi="Times New Roman" w:cs="Times New Roman"/>
                <w:bCs/>
                <w:color w:val="000000" w:themeColor="text1"/>
                <w:sz w:val="26"/>
                <w:szCs w:val="26"/>
                <w:lang w:val="uz-Cyrl-UZ"/>
              </w:rPr>
              <w:t>Анализ современной пьесы из репертуара театра “Ильхом”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6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 xml:space="preserve">Литературоведение как наука. 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7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Место литературоведения в ряду других наук.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8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Основные взаимосвязанные литературоведческие дисциплины: теория литературы, история литературы, литературная критика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9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 xml:space="preserve">Специфика искусства. 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10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 xml:space="preserve">Функции искусства. 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11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Литература как вид искусства.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12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 xml:space="preserve">Художественная речь. 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13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Фигуры речи.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14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 xml:space="preserve">Метафора в лирике </w:t>
            </w:r>
            <w:proofErr w:type="spellStart"/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С.Есенина</w:t>
            </w:r>
            <w:proofErr w:type="spellEnd"/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15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180"/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Тема и идея художественного произведения.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16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Сюжет и его разновидности (теория).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17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Системы стихосложения.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18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Художественный образ.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19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 xml:space="preserve">Сатирический образ. 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20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Познавательно-воспитательное значение типичных характеров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21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Персонаж литературного произведения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22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Понятие «</w:t>
            </w:r>
            <w:proofErr w:type="gramStart"/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положительный  герой</w:t>
            </w:r>
            <w:proofErr w:type="gramEnd"/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23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0"/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Классификация литературных образов.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24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Системы стихосложения.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25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Рифма и строфа.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26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 xml:space="preserve">Силлабическая система стихосложения. 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27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 xml:space="preserve">Основные размеры русского стиха. 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28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Белый стих.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29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 xml:space="preserve">Роды литературы. 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30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Эпос и драма.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31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Лирика как род литературы.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32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 xml:space="preserve">Понятие литературного направления. 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33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 xml:space="preserve">Классицизм 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lastRenderedPageBreak/>
              <w:t>СР 34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Романтизм.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35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Реализм.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36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Художественный метод.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37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 xml:space="preserve">Временные и пространственные представления в литературе, </w:t>
            </w:r>
            <w:proofErr w:type="spellStart"/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хронотоп</w:t>
            </w:r>
            <w:proofErr w:type="spellEnd"/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38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Художественный стиль.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39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84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Индивидуальный стиль писателя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40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84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Прототип.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41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84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 xml:space="preserve"> Художественное воображение 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42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84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 xml:space="preserve">Вымысел художественный. 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43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84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 xml:space="preserve">Условные формы изображения в искусстве: гипербола, гротеск. 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44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84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Переносная изобразительность художественной речи (тропы)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45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84"/>
              </w:tabs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Гротеск как выражение тотального неприятия мира.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46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Синтаксис поэтической речи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47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Социальный характер как предмет познания в искусстве</w:t>
            </w: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48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Художественное познание.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49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 xml:space="preserve">Сущность герменевтики. 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50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Нетрадиционная герменевтика.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51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Искусство и религия.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52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Интерпретация, смысл, диалогичность.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53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 xml:space="preserve">Компаративистика как научная школа. 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54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Категории компаративистики.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55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Литературоведческий структурализм.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56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Сущность понятия «</w:t>
            </w:r>
            <w:proofErr w:type="spellStart"/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межлитературная</w:t>
            </w:r>
            <w:proofErr w:type="spellEnd"/>
            <w:r w:rsidRPr="000A204F">
              <w:rPr>
                <w:rFonts w:ascii="Times New Roman" w:hAnsi="Times New Roman" w:cs="Times New Roman"/>
                <w:sz w:val="26"/>
                <w:szCs w:val="26"/>
              </w:rPr>
              <w:t xml:space="preserve"> общность».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57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Система генетически-контактных связей.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58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51"/>
                <w:tab w:val="left" w:pos="884"/>
              </w:tabs>
              <w:spacing w:after="0" w:line="240" w:lineRule="auto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>Метод системного анализа.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59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84"/>
                <w:tab w:val="left" w:pos="993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6"/>
                <w:szCs w:val="26"/>
                <w:lang w:val="uz-Cyrl-UZ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 xml:space="preserve">Художественное пространство и время. 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  <w:tr w:rsidR="000A204F" w:rsidRPr="000A204F" w:rsidTr="001C342F">
        <w:tc>
          <w:tcPr>
            <w:tcW w:w="959" w:type="dxa"/>
            <w:vAlign w:val="bottom"/>
          </w:tcPr>
          <w:p w:rsidR="000A204F" w:rsidRPr="000A204F" w:rsidRDefault="000A204F" w:rsidP="000A20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0A20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СР 60</w:t>
            </w:r>
          </w:p>
        </w:tc>
        <w:tc>
          <w:tcPr>
            <w:tcW w:w="7938" w:type="dxa"/>
          </w:tcPr>
          <w:p w:rsidR="000A204F" w:rsidRPr="000A204F" w:rsidRDefault="000A204F" w:rsidP="000A204F">
            <w:pPr>
              <w:tabs>
                <w:tab w:val="left" w:pos="884"/>
                <w:tab w:val="left" w:pos="993"/>
              </w:tabs>
              <w:spacing w:after="0" w:line="240" w:lineRule="auto"/>
              <w:ind w:left="34"/>
              <w:jc w:val="both"/>
              <w:rPr>
                <w:rFonts w:ascii="Times New Roman" w:eastAsia="Calibri" w:hAnsi="Times New Roman" w:cs="Times New Roman"/>
                <w:bCs/>
                <w:color w:val="000000" w:themeColor="text1"/>
                <w:sz w:val="26"/>
                <w:szCs w:val="26"/>
                <w:lang w:val="uz-Cyrl-UZ"/>
              </w:rPr>
            </w:pPr>
            <w:r w:rsidRPr="000A204F">
              <w:rPr>
                <w:rFonts w:ascii="Times New Roman" w:hAnsi="Times New Roman" w:cs="Times New Roman"/>
                <w:sz w:val="26"/>
                <w:szCs w:val="26"/>
              </w:rPr>
              <w:t xml:space="preserve">Художественная деталь. </w:t>
            </w:r>
          </w:p>
        </w:tc>
        <w:tc>
          <w:tcPr>
            <w:tcW w:w="1134" w:type="dxa"/>
          </w:tcPr>
          <w:p w:rsidR="000A204F" w:rsidRPr="000A204F" w:rsidRDefault="000A204F" w:rsidP="000A20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0A204F">
              <w:rPr>
                <w:rFonts w:ascii="Times New Roman" w:hAnsi="Times New Roman" w:cs="Times New Roman"/>
                <w:bCs/>
                <w:sz w:val="26"/>
                <w:szCs w:val="26"/>
              </w:rPr>
              <w:t>2 ч.</w:t>
            </w:r>
          </w:p>
        </w:tc>
      </w:tr>
    </w:tbl>
    <w:p w:rsidR="00237C11" w:rsidRPr="0039191F" w:rsidRDefault="00237C11" w:rsidP="00E667D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9889" w:type="dxa"/>
        <w:tblLook w:val="04A0" w:firstRow="1" w:lastRow="0" w:firstColumn="1" w:lastColumn="0" w:noHBand="0" w:noVBand="1"/>
      </w:tblPr>
      <w:tblGrid>
        <w:gridCol w:w="675"/>
        <w:gridCol w:w="9214"/>
      </w:tblGrid>
      <w:tr w:rsidR="00237C11" w:rsidRPr="0039191F" w:rsidTr="00237C11">
        <w:tc>
          <w:tcPr>
            <w:tcW w:w="9889" w:type="dxa"/>
            <w:gridSpan w:val="2"/>
          </w:tcPr>
          <w:p w:rsidR="00237C11" w:rsidRPr="0039191F" w:rsidRDefault="00237C11" w:rsidP="00365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Основная литература</w:t>
            </w:r>
            <w:r w:rsidR="004843A0" w:rsidRPr="0039191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:</w:t>
            </w:r>
          </w:p>
        </w:tc>
      </w:tr>
      <w:tr w:rsidR="0042328B" w:rsidRPr="0039191F" w:rsidTr="00237C11">
        <w:tc>
          <w:tcPr>
            <w:tcW w:w="675" w:type="dxa"/>
          </w:tcPr>
          <w:p w:rsidR="0042328B" w:rsidRPr="0039191F" w:rsidRDefault="0042328B" w:rsidP="00365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919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42328B" w:rsidRPr="0039191F" w:rsidRDefault="0042328B" w:rsidP="003657FA">
            <w:pPr>
              <w:tabs>
                <w:tab w:val="left" w:pos="851"/>
                <w:tab w:val="left" w:pos="8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в литературоведение: учебник / </w:t>
            </w:r>
            <w:proofErr w:type="spellStart"/>
            <w:r w:rsidRPr="0039191F">
              <w:rPr>
                <w:rFonts w:ascii="Times New Roman" w:hAnsi="Times New Roman" w:cs="Times New Roman"/>
                <w:sz w:val="28"/>
                <w:szCs w:val="28"/>
              </w:rPr>
              <w:t>Л.В.Чернец</w:t>
            </w:r>
            <w:proofErr w:type="spellEnd"/>
            <w:r w:rsidRPr="0039191F">
              <w:rPr>
                <w:rFonts w:ascii="Times New Roman" w:hAnsi="Times New Roman" w:cs="Times New Roman"/>
                <w:sz w:val="28"/>
                <w:szCs w:val="28"/>
              </w:rPr>
              <w:t xml:space="preserve">, В.Е. </w:t>
            </w:r>
            <w:proofErr w:type="spellStart"/>
            <w:r w:rsidRPr="0039191F">
              <w:rPr>
                <w:rFonts w:ascii="Times New Roman" w:hAnsi="Times New Roman" w:cs="Times New Roman"/>
                <w:sz w:val="28"/>
                <w:szCs w:val="28"/>
              </w:rPr>
              <w:t>Хализев</w:t>
            </w:r>
            <w:proofErr w:type="spellEnd"/>
            <w:r w:rsidRPr="0039191F">
              <w:rPr>
                <w:rFonts w:ascii="Times New Roman" w:hAnsi="Times New Roman" w:cs="Times New Roman"/>
                <w:sz w:val="28"/>
                <w:szCs w:val="28"/>
              </w:rPr>
              <w:t xml:space="preserve">, А. Я. </w:t>
            </w:r>
            <w:proofErr w:type="spellStart"/>
            <w:r w:rsidRPr="0039191F">
              <w:rPr>
                <w:rFonts w:ascii="Times New Roman" w:hAnsi="Times New Roman" w:cs="Times New Roman"/>
                <w:sz w:val="28"/>
                <w:szCs w:val="28"/>
              </w:rPr>
              <w:t>Эсалнек</w:t>
            </w:r>
            <w:proofErr w:type="spellEnd"/>
            <w:r w:rsidRPr="0039191F">
              <w:rPr>
                <w:rFonts w:ascii="Times New Roman" w:hAnsi="Times New Roman" w:cs="Times New Roman"/>
                <w:sz w:val="28"/>
                <w:szCs w:val="28"/>
              </w:rPr>
              <w:t xml:space="preserve"> и др. – М.: Издательский центр «Академия», 2019</w:t>
            </w:r>
          </w:p>
        </w:tc>
      </w:tr>
      <w:tr w:rsidR="0042328B" w:rsidRPr="0039191F" w:rsidTr="00237C11">
        <w:tc>
          <w:tcPr>
            <w:tcW w:w="675" w:type="dxa"/>
          </w:tcPr>
          <w:p w:rsidR="0042328B" w:rsidRPr="0039191F" w:rsidRDefault="0042328B" w:rsidP="00365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919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42328B" w:rsidRPr="0039191F" w:rsidRDefault="00CF3ED7" w:rsidP="003657FA">
            <w:pPr>
              <w:tabs>
                <w:tab w:val="left" w:pos="851"/>
                <w:tab w:val="left" w:pos="8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33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3ED7">
              <w:rPr>
                <w:rFonts w:ascii="Times New Roman" w:hAnsi="Times New Roman" w:cs="Times New Roman"/>
                <w:sz w:val="28"/>
                <w:szCs w:val="28"/>
              </w:rPr>
              <w:t>Прозоров</w:t>
            </w:r>
            <w:proofErr w:type="spellEnd"/>
            <w:r w:rsidRPr="00CF3ED7">
              <w:rPr>
                <w:rFonts w:ascii="Times New Roman" w:hAnsi="Times New Roman" w:cs="Times New Roman"/>
                <w:sz w:val="28"/>
                <w:szCs w:val="28"/>
              </w:rPr>
              <w:t xml:space="preserve"> В.В. Введение в </w:t>
            </w:r>
            <w:proofErr w:type="gramStart"/>
            <w:r w:rsidRPr="00CF3ED7">
              <w:rPr>
                <w:rFonts w:ascii="Times New Roman" w:hAnsi="Times New Roman" w:cs="Times New Roman"/>
                <w:sz w:val="28"/>
                <w:szCs w:val="28"/>
              </w:rPr>
              <w:t>литературоведение :</w:t>
            </w:r>
            <w:proofErr w:type="gramEnd"/>
            <w:r w:rsidRPr="00CF3ED7">
              <w:rPr>
                <w:rFonts w:ascii="Times New Roman" w:hAnsi="Times New Roman" w:cs="Times New Roman"/>
                <w:sz w:val="28"/>
                <w:szCs w:val="28"/>
              </w:rPr>
              <w:t xml:space="preserve"> учебно-методическое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пособие.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  М.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 ФЛИНТА, 2012.</w:t>
            </w:r>
            <w:r w:rsidRPr="00CF3ED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42328B" w:rsidRPr="0039191F" w:rsidTr="00237C11">
        <w:tc>
          <w:tcPr>
            <w:tcW w:w="675" w:type="dxa"/>
          </w:tcPr>
          <w:p w:rsidR="0042328B" w:rsidRPr="0039191F" w:rsidRDefault="0042328B" w:rsidP="00365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919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42328B" w:rsidRPr="0039191F" w:rsidRDefault="00CF3ED7" w:rsidP="003657FA">
            <w:pPr>
              <w:tabs>
                <w:tab w:val="left" w:pos="567"/>
                <w:tab w:val="left" w:pos="851"/>
                <w:tab w:val="left" w:pos="884"/>
              </w:tabs>
              <w:spacing w:after="0" w:line="240" w:lineRule="auto"/>
              <w:ind w:lef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3ED7">
              <w:rPr>
                <w:rFonts w:ascii="Times New Roman" w:hAnsi="Times New Roman" w:cs="Times New Roman"/>
                <w:sz w:val="28"/>
                <w:szCs w:val="28"/>
              </w:rPr>
              <w:t>Камилова</w:t>
            </w:r>
            <w:proofErr w:type="spellEnd"/>
            <w:r w:rsidRPr="00CF3ED7">
              <w:rPr>
                <w:rFonts w:ascii="Times New Roman" w:hAnsi="Times New Roman" w:cs="Times New Roman"/>
                <w:sz w:val="28"/>
                <w:szCs w:val="28"/>
              </w:rPr>
              <w:t xml:space="preserve"> С.Э. Теория литературы. Введение в литературоведение. – Т., 2018</w:t>
            </w:r>
          </w:p>
        </w:tc>
      </w:tr>
      <w:tr w:rsidR="00237C11" w:rsidRPr="0039191F" w:rsidTr="000A204F">
        <w:tc>
          <w:tcPr>
            <w:tcW w:w="9889" w:type="dxa"/>
            <w:gridSpan w:val="2"/>
          </w:tcPr>
          <w:p w:rsidR="00237C11" w:rsidRPr="0039191F" w:rsidRDefault="00237C11" w:rsidP="003657FA">
            <w:pPr>
              <w:tabs>
                <w:tab w:val="left" w:pos="284"/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52" w:firstLine="293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z-Cyrl-UZ"/>
              </w:rPr>
            </w:pPr>
            <w:r w:rsidRPr="0039191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Дополнительная литература</w:t>
            </w:r>
            <w:r w:rsidR="004843A0" w:rsidRPr="0039191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uz-Cyrl-UZ"/>
              </w:rPr>
              <w:t>:</w:t>
            </w:r>
          </w:p>
        </w:tc>
      </w:tr>
      <w:tr w:rsidR="0042328B" w:rsidRPr="0039191F" w:rsidTr="00237C11">
        <w:tc>
          <w:tcPr>
            <w:tcW w:w="675" w:type="dxa"/>
          </w:tcPr>
          <w:p w:rsidR="0042328B" w:rsidRPr="0039191F" w:rsidRDefault="0042328B" w:rsidP="00365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919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42328B" w:rsidRPr="0039191F" w:rsidRDefault="003657FA" w:rsidP="003657FA">
            <w:pPr>
              <w:pStyle w:val="a5"/>
              <w:autoSpaceDE w:val="0"/>
              <w:autoSpaceDN w:val="0"/>
              <w:spacing w:after="0"/>
              <w:rPr>
                <w:sz w:val="28"/>
                <w:szCs w:val="28"/>
              </w:rPr>
            </w:pPr>
            <w:r w:rsidRPr="00486F5E">
              <w:rPr>
                <w:color w:val="000000" w:themeColor="text1"/>
                <w:sz w:val="28"/>
                <w:szCs w:val="28"/>
              </w:rPr>
              <w:t>Указ Президента Республики Узбекистан «О новой стратегии развития Узбекистана на 2022-2026 годы»</w:t>
            </w:r>
            <w:r>
              <w:rPr>
                <w:color w:val="000000" w:themeColor="text1"/>
                <w:sz w:val="28"/>
                <w:szCs w:val="28"/>
              </w:rPr>
              <w:t xml:space="preserve"> № УП-60 от 28 января 2022 года. </w:t>
            </w:r>
            <w:r w:rsidRPr="00486F5E">
              <w:rPr>
                <w:color w:val="000000" w:themeColor="text1"/>
                <w:sz w:val="28"/>
                <w:szCs w:val="28"/>
              </w:rPr>
              <w:t>https://lex.uz/ru/docs/5841077</w:t>
            </w:r>
          </w:p>
        </w:tc>
      </w:tr>
      <w:tr w:rsidR="003657FA" w:rsidRPr="0039191F" w:rsidTr="00237C11">
        <w:tc>
          <w:tcPr>
            <w:tcW w:w="675" w:type="dxa"/>
          </w:tcPr>
          <w:p w:rsidR="003657FA" w:rsidRPr="0039191F" w:rsidRDefault="003657FA" w:rsidP="00365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919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3657FA" w:rsidRPr="0039191F" w:rsidRDefault="003657FA" w:rsidP="003657FA">
            <w:pPr>
              <w:pStyle w:val="a5"/>
              <w:autoSpaceDE w:val="0"/>
              <w:autoSpaceDN w:val="0"/>
              <w:spacing w:after="0"/>
              <w:rPr>
                <w:sz w:val="28"/>
                <w:szCs w:val="28"/>
              </w:rPr>
            </w:pPr>
            <w:r w:rsidRPr="0039191F">
              <w:rPr>
                <w:sz w:val="28"/>
                <w:szCs w:val="28"/>
              </w:rPr>
              <w:t xml:space="preserve">Теория литературных жанров: </w:t>
            </w:r>
            <w:proofErr w:type="spellStart"/>
            <w:r w:rsidRPr="0039191F">
              <w:rPr>
                <w:sz w:val="28"/>
                <w:szCs w:val="28"/>
              </w:rPr>
              <w:t>учеб.пособие</w:t>
            </w:r>
            <w:proofErr w:type="spellEnd"/>
            <w:r w:rsidRPr="0039191F">
              <w:rPr>
                <w:sz w:val="28"/>
                <w:szCs w:val="28"/>
              </w:rPr>
              <w:t xml:space="preserve"> для студ. </w:t>
            </w:r>
            <w:proofErr w:type="spellStart"/>
            <w:r w:rsidRPr="0039191F">
              <w:rPr>
                <w:sz w:val="28"/>
                <w:szCs w:val="28"/>
              </w:rPr>
              <w:t>учрежд</w:t>
            </w:r>
            <w:proofErr w:type="spellEnd"/>
            <w:r w:rsidRPr="0039191F">
              <w:rPr>
                <w:sz w:val="28"/>
                <w:szCs w:val="28"/>
              </w:rPr>
              <w:t xml:space="preserve">. </w:t>
            </w:r>
            <w:proofErr w:type="spellStart"/>
            <w:r w:rsidRPr="0039191F">
              <w:rPr>
                <w:sz w:val="28"/>
                <w:szCs w:val="28"/>
              </w:rPr>
              <w:t>высш</w:t>
            </w:r>
            <w:proofErr w:type="spellEnd"/>
            <w:r w:rsidRPr="0039191F">
              <w:rPr>
                <w:sz w:val="28"/>
                <w:szCs w:val="28"/>
              </w:rPr>
              <w:t>. проф. образования/М.Н. Дарвин, Д.М. Магомедова, Н.Д. Тамарченко, В.И. Тюпа. – М.: Издательский центр «Академия», 2011</w:t>
            </w:r>
          </w:p>
        </w:tc>
      </w:tr>
      <w:tr w:rsidR="003657FA" w:rsidRPr="0039191F" w:rsidTr="00237C11">
        <w:tc>
          <w:tcPr>
            <w:tcW w:w="675" w:type="dxa"/>
          </w:tcPr>
          <w:p w:rsidR="003657FA" w:rsidRPr="0039191F" w:rsidRDefault="003657FA" w:rsidP="00365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919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3657FA" w:rsidRPr="0039191F" w:rsidRDefault="003657FA" w:rsidP="003657FA">
            <w:pPr>
              <w:widowControl w:val="0"/>
              <w:tabs>
                <w:tab w:val="left" w:pos="426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sz w:val="28"/>
                <w:szCs w:val="28"/>
              </w:rPr>
              <w:t xml:space="preserve">Тюпа В.И. Анализ художественного текста: </w:t>
            </w:r>
            <w:proofErr w:type="spellStart"/>
            <w:r w:rsidRPr="0039191F">
              <w:rPr>
                <w:rFonts w:ascii="Times New Roman" w:hAnsi="Times New Roman" w:cs="Times New Roman"/>
                <w:sz w:val="28"/>
                <w:szCs w:val="28"/>
              </w:rPr>
              <w:t>учеб.пособие</w:t>
            </w:r>
            <w:proofErr w:type="spellEnd"/>
            <w:r w:rsidRPr="0039191F">
              <w:rPr>
                <w:rFonts w:ascii="Times New Roman" w:hAnsi="Times New Roman" w:cs="Times New Roman"/>
                <w:sz w:val="28"/>
                <w:szCs w:val="28"/>
              </w:rPr>
              <w:t xml:space="preserve"> для студ. фил. фак. </w:t>
            </w:r>
            <w:proofErr w:type="spellStart"/>
            <w:r w:rsidRPr="0039191F">
              <w:rPr>
                <w:rFonts w:ascii="Times New Roman" w:hAnsi="Times New Roman" w:cs="Times New Roman"/>
                <w:sz w:val="28"/>
                <w:szCs w:val="28"/>
              </w:rPr>
              <w:t>высш</w:t>
            </w:r>
            <w:proofErr w:type="spellEnd"/>
            <w:r w:rsidRPr="0039191F">
              <w:rPr>
                <w:rFonts w:ascii="Times New Roman" w:hAnsi="Times New Roman" w:cs="Times New Roman"/>
                <w:sz w:val="28"/>
                <w:szCs w:val="28"/>
              </w:rPr>
              <w:t>. учеб. заведений. – М.: Издательский центр «Академия», 2009.</w:t>
            </w:r>
          </w:p>
        </w:tc>
      </w:tr>
      <w:tr w:rsidR="003657FA" w:rsidRPr="0039191F" w:rsidTr="00237C11">
        <w:tc>
          <w:tcPr>
            <w:tcW w:w="675" w:type="dxa"/>
          </w:tcPr>
          <w:p w:rsidR="003657FA" w:rsidRPr="0039191F" w:rsidRDefault="003657FA" w:rsidP="00365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919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9214" w:type="dxa"/>
          </w:tcPr>
          <w:p w:rsidR="003657FA" w:rsidRPr="0039191F" w:rsidRDefault="003657FA" w:rsidP="003657FA">
            <w:pPr>
              <w:widowControl w:val="0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Теория литературы: художественный процесс. /Под ред. проф. </w:t>
            </w:r>
            <w:proofErr w:type="spellStart"/>
            <w:r w:rsidRPr="003919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Борева</w:t>
            </w:r>
            <w:proofErr w:type="spellEnd"/>
            <w:r w:rsidRPr="003919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Ю. – М., 2011.</w:t>
            </w:r>
          </w:p>
        </w:tc>
      </w:tr>
      <w:tr w:rsidR="003657FA" w:rsidRPr="0039191F" w:rsidTr="003657FA">
        <w:trPr>
          <w:trHeight w:val="313"/>
        </w:trPr>
        <w:tc>
          <w:tcPr>
            <w:tcW w:w="675" w:type="dxa"/>
          </w:tcPr>
          <w:p w:rsidR="003657FA" w:rsidRPr="0039191F" w:rsidRDefault="003657FA" w:rsidP="00365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919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214" w:type="dxa"/>
          </w:tcPr>
          <w:p w:rsidR="003657FA" w:rsidRPr="0039191F" w:rsidRDefault="003657FA" w:rsidP="003657FA">
            <w:pPr>
              <w:widowControl w:val="0"/>
              <w:tabs>
                <w:tab w:val="left" w:pos="4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19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Хализев</w:t>
            </w:r>
            <w:proofErr w:type="spellEnd"/>
            <w:r w:rsidRPr="0039191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В.Е. Теория литературы. – М., 2009.</w:t>
            </w:r>
          </w:p>
        </w:tc>
      </w:tr>
      <w:tr w:rsidR="003657FA" w:rsidRPr="0039191F" w:rsidTr="00237C11">
        <w:tc>
          <w:tcPr>
            <w:tcW w:w="675" w:type="dxa"/>
          </w:tcPr>
          <w:p w:rsidR="003657FA" w:rsidRPr="0039191F" w:rsidRDefault="003657FA" w:rsidP="00365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214" w:type="dxa"/>
          </w:tcPr>
          <w:p w:rsidR="003657FA" w:rsidRPr="0039191F" w:rsidRDefault="003657FA" w:rsidP="003657FA">
            <w:pPr>
              <w:tabs>
                <w:tab w:val="left" w:pos="567"/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sz w:val="28"/>
                <w:szCs w:val="28"/>
              </w:rPr>
              <w:t xml:space="preserve">Литературная энциклопедия терминов и понятий / Под ред. </w:t>
            </w:r>
            <w:proofErr w:type="spellStart"/>
            <w:r w:rsidRPr="0039191F">
              <w:rPr>
                <w:rFonts w:ascii="Times New Roman" w:hAnsi="Times New Roman" w:cs="Times New Roman"/>
                <w:sz w:val="28"/>
                <w:szCs w:val="28"/>
              </w:rPr>
              <w:t>А.Н.Николюкина</w:t>
            </w:r>
            <w:proofErr w:type="spellEnd"/>
            <w:r w:rsidRPr="0039191F">
              <w:rPr>
                <w:rFonts w:ascii="Times New Roman" w:hAnsi="Times New Roman" w:cs="Times New Roman"/>
                <w:sz w:val="28"/>
                <w:szCs w:val="28"/>
              </w:rPr>
              <w:t>. – М., 2001</w:t>
            </w:r>
          </w:p>
        </w:tc>
      </w:tr>
      <w:tr w:rsidR="003657FA" w:rsidRPr="0039191F" w:rsidTr="000A204F">
        <w:tc>
          <w:tcPr>
            <w:tcW w:w="9889" w:type="dxa"/>
            <w:gridSpan w:val="2"/>
          </w:tcPr>
          <w:p w:rsidR="003657FA" w:rsidRPr="0039191F" w:rsidRDefault="003657FA" w:rsidP="003657FA">
            <w:pPr>
              <w:tabs>
                <w:tab w:val="left" w:pos="851"/>
                <w:tab w:val="left" w:pos="1134"/>
              </w:tabs>
              <w:spacing w:after="0" w:line="240" w:lineRule="auto"/>
              <w:ind w:firstLine="297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9191F">
              <w:rPr>
                <w:rFonts w:ascii="Times New Roman" w:eastAsia="Arial" w:hAnsi="Times New Roman" w:cs="Times New Roman"/>
                <w:b/>
                <w:sz w:val="28"/>
                <w:szCs w:val="28"/>
                <w:lang w:val="uz-Cyrl-UZ"/>
              </w:rPr>
              <w:t>Информационные ресурсы:</w:t>
            </w:r>
          </w:p>
        </w:tc>
      </w:tr>
      <w:tr w:rsidR="003657FA" w:rsidRPr="0039191F" w:rsidTr="00237C11">
        <w:tc>
          <w:tcPr>
            <w:tcW w:w="675" w:type="dxa"/>
          </w:tcPr>
          <w:p w:rsidR="003657FA" w:rsidRPr="0039191F" w:rsidRDefault="003657FA" w:rsidP="00365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919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14" w:type="dxa"/>
          </w:tcPr>
          <w:p w:rsidR="003657FA" w:rsidRPr="0039191F" w:rsidRDefault="008D3E16" w:rsidP="00365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</w:pPr>
            <w:hyperlink r:id="rId6" w:history="1">
              <w:r w:rsidR="003657FA" w:rsidRPr="0039191F">
                <w:rPr>
                  <w:rFonts w:ascii="Times New Roman" w:hAnsi="Times New Roman" w:cs="Times New Roman"/>
                  <w:bCs/>
                  <w:sz w:val="28"/>
                  <w:szCs w:val="28"/>
                  <w:lang w:val="uz-Cyrl-UZ"/>
                </w:rPr>
                <w:t>www.gov.uz</w:t>
              </w:r>
            </w:hyperlink>
            <w:r w:rsidR="003657FA" w:rsidRPr="0039191F"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  <w:t xml:space="preserve"> – Ўзбекистон Республикаси хукумат портали.</w:t>
            </w:r>
          </w:p>
        </w:tc>
      </w:tr>
      <w:tr w:rsidR="003657FA" w:rsidRPr="0039191F" w:rsidTr="00237C11">
        <w:tc>
          <w:tcPr>
            <w:tcW w:w="675" w:type="dxa"/>
          </w:tcPr>
          <w:p w:rsidR="003657FA" w:rsidRPr="0039191F" w:rsidRDefault="003657FA" w:rsidP="00365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919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214" w:type="dxa"/>
          </w:tcPr>
          <w:p w:rsidR="003657FA" w:rsidRPr="0039191F" w:rsidRDefault="008D3E16" w:rsidP="00365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</w:pPr>
            <w:hyperlink r:id="rId7" w:history="1">
              <w:r w:rsidR="003657FA" w:rsidRPr="0039191F">
                <w:rPr>
                  <w:rFonts w:ascii="Times New Roman" w:hAnsi="Times New Roman" w:cs="Times New Roman"/>
                  <w:bCs/>
                  <w:sz w:val="28"/>
                  <w:szCs w:val="28"/>
                  <w:lang w:val="uz-Cyrl-UZ"/>
                </w:rPr>
                <w:t>www.lex.uz</w:t>
              </w:r>
            </w:hyperlink>
            <w:r w:rsidR="003657FA" w:rsidRPr="0039191F"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  <w:t xml:space="preserve"> – Ўзбекистон Республикаси Қонун ҳужжатлари маълумотлари миллий базаси.</w:t>
            </w:r>
          </w:p>
        </w:tc>
      </w:tr>
      <w:tr w:rsidR="003657FA" w:rsidRPr="008D3E16" w:rsidTr="00237C11">
        <w:tc>
          <w:tcPr>
            <w:tcW w:w="675" w:type="dxa"/>
          </w:tcPr>
          <w:p w:rsidR="003657FA" w:rsidRPr="0039191F" w:rsidRDefault="003657FA" w:rsidP="00365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919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214" w:type="dxa"/>
          </w:tcPr>
          <w:p w:rsidR="003657FA" w:rsidRPr="0039191F" w:rsidRDefault="008D3E16" w:rsidP="00365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hyperlink r:id="rId8" w:history="1">
              <w:r w:rsidR="003657FA" w:rsidRPr="0039191F">
                <w:rPr>
                  <w:rFonts w:ascii="Times New Roman" w:hAnsi="Times New Roman" w:cs="Times New Roman"/>
                  <w:bCs/>
                  <w:sz w:val="28"/>
                  <w:szCs w:val="28"/>
                  <w:lang w:val="uz-Cyrl-UZ"/>
                </w:rPr>
                <w:t>www.academy.uz</w:t>
              </w:r>
            </w:hyperlink>
            <w:r w:rsidR="003657FA" w:rsidRPr="0039191F">
              <w:rPr>
                <w:rFonts w:ascii="Times New Roman" w:hAnsi="Times New Roman" w:cs="Times New Roman"/>
                <w:bCs/>
                <w:sz w:val="28"/>
                <w:szCs w:val="28"/>
                <w:lang w:val="uz-Cyrl-UZ"/>
              </w:rPr>
              <w:t xml:space="preserve"> (Fanlar akademiyasi)</w:t>
            </w:r>
          </w:p>
        </w:tc>
      </w:tr>
      <w:tr w:rsidR="003657FA" w:rsidRPr="0039191F" w:rsidTr="00237C11">
        <w:tc>
          <w:tcPr>
            <w:tcW w:w="675" w:type="dxa"/>
          </w:tcPr>
          <w:p w:rsidR="003657FA" w:rsidRPr="0039191F" w:rsidRDefault="003657FA" w:rsidP="00365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919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214" w:type="dxa"/>
          </w:tcPr>
          <w:p w:rsidR="003657FA" w:rsidRPr="0039191F" w:rsidRDefault="003657FA" w:rsidP="003657F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https://magazines.gorky.media/</w:t>
            </w:r>
          </w:p>
        </w:tc>
      </w:tr>
      <w:tr w:rsidR="003657FA" w:rsidRPr="0039191F" w:rsidTr="00237C11">
        <w:tc>
          <w:tcPr>
            <w:tcW w:w="675" w:type="dxa"/>
          </w:tcPr>
          <w:p w:rsidR="003657FA" w:rsidRPr="0039191F" w:rsidRDefault="003657FA" w:rsidP="003657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39191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214" w:type="dxa"/>
          </w:tcPr>
          <w:p w:rsidR="003657FA" w:rsidRPr="0039191F" w:rsidRDefault="003657FA" w:rsidP="003657F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http://library.ziyonet.uz/</w:t>
            </w:r>
          </w:p>
        </w:tc>
      </w:tr>
    </w:tbl>
    <w:p w:rsidR="00E667D1" w:rsidRPr="000A204F" w:rsidRDefault="00E667D1" w:rsidP="00E667D1">
      <w:pPr>
        <w:widowControl w:val="0"/>
        <w:autoSpaceDE w:val="0"/>
        <w:autoSpaceDN w:val="0"/>
        <w:adjustRightInd w:val="0"/>
        <w:spacing w:after="0" w:line="240" w:lineRule="auto"/>
        <w:ind w:firstLine="10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B0051B" w:rsidRPr="000A204F" w:rsidRDefault="00B0051B" w:rsidP="00E667D1">
      <w:pPr>
        <w:widowControl w:val="0"/>
        <w:autoSpaceDE w:val="0"/>
        <w:autoSpaceDN w:val="0"/>
        <w:adjustRightInd w:val="0"/>
        <w:spacing w:after="0" w:line="240" w:lineRule="auto"/>
        <w:ind w:firstLine="10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0A204F">
        <w:rPr>
          <w:rFonts w:ascii="Times New Roman" w:hAnsi="Times New Roman" w:cs="Times New Roman"/>
          <w:b/>
          <w:sz w:val="27"/>
          <w:szCs w:val="27"/>
        </w:rPr>
        <w:t>КРИТЕРИИ ОЦЕНОК</w:t>
      </w:r>
    </w:p>
    <w:p w:rsidR="00B0051B" w:rsidRPr="000A204F" w:rsidRDefault="00B0051B" w:rsidP="00E667D1">
      <w:pPr>
        <w:spacing w:after="0" w:line="240" w:lineRule="auto"/>
        <w:ind w:firstLine="1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0A204F">
        <w:rPr>
          <w:rFonts w:ascii="Times New Roman" w:hAnsi="Times New Roman" w:cs="Times New Roman"/>
          <w:b/>
          <w:bCs/>
          <w:sz w:val="27"/>
          <w:szCs w:val="27"/>
        </w:rPr>
        <w:t>по учебному курсу «</w:t>
      </w:r>
      <w:r w:rsidR="0008634A" w:rsidRPr="000A204F">
        <w:rPr>
          <w:rFonts w:ascii="Times New Roman" w:hAnsi="Times New Roman" w:cs="Times New Roman"/>
          <w:b/>
          <w:sz w:val="27"/>
          <w:szCs w:val="27"/>
          <w:lang w:val="uz-Cyrl-UZ"/>
        </w:rPr>
        <w:t>Введение в литературоведение</w:t>
      </w:r>
      <w:r w:rsidRPr="000A204F">
        <w:rPr>
          <w:rFonts w:ascii="Times New Roman" w:hAnsi="Times New Roman" w:cs="Times New Roman"/>
          <w:b/>
          <w:bCs/>
          <w:sz w:val="27"/>
          <w:szCs w:val="27"/>
        </w:rPr>
        <w:t xml:space="preserve">» </w:t>
      </w:r>
    </w:p>
    <w:p w:rsidR="00B0051B" w:rsidRPr="000A204F" w:rsidRDefault="00B0051B" w:rsidP="00E667D1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7"/>
          <w:szCs w:val="27"/>
          <w:lang w:val="uz-Cyrl-UZ"/>
        </w:rPr>
      </w:pPr>
      <w:r w:rsidRPr="000A204F">
        <w:rPr>
          <w:rFonts w:ascii="Times New Roman" w:hAnsi="Times New Roman" w:cs="Times New Roman"/>
          <w:color w:val="000000"/>
          <w:sz w:val="27"/>
          <w:szCs w:val="27"/>
          <w:lang w:val="uz-Cyrl-UZ"/>
        </w:rPr>
        <w:t>Количество часов:</w:t>
      </w:r>
    </w:p>
    <w:tbl>
      <w:tblPr>
        <w:tblW w:w="93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134"/>
        <w:gridCol w:w="1134"/>
        <w:gridCol w:w="992"/>
        <w:gridCol w:w="992"/>
        <w:gridCol w:w="1134"/>
        <w:gridCol w:w="1701"/>
        <w:gridCol w:w="1329"/>
      </w:tblGrid>
      <w:tr w:rsidR="00B0051B" w:rsidRPr="000A204F" w:rsidTr="000A204F">
        <w:trPr>
          <w:cantSplit/>
          <w:trHeight w:val="2306"/>
        </w:trPr>
        <w:tc>
          <w:tcPr>
            <w:tcW w:w="959" w:type="dxa"/>
            <w:shd w:val="clear" w:color="auto" w:fill="auto"/>
            <w:textDirection w:val="btLr"/>
            <w:vAlign w:val="center"/>
          </w:tcPr>
          <w:p w:rsidR="00B0051B" w:rsidRPr="000A204F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</w:pPr>
            <w:r w:rsidRPr="000A204F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  <w:t>Семестр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B0051B" w:rsidRPr="000A204F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</w:pPr>
            <w:r w:rsidRPr="000A204F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  <w:t>Количество</w:t>
            </w:r>
          </w:p>
          <w:p w:rsidR="00B0051B" w:rsidRPr="000A204F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</w:pPr>
            <w:r w:rsidRPr="000A204F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  <w:t xml:space="preserve"> недель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B0051B" w:rsidRPr="000A204F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</w:pPr>
            <w:r w:rsidRPr="000A204F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  <w:t>Лекции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0051B" w:rsidRPr="000A204F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</w:pPr>
            <w:r w:rsidRPr="000A204F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  <w:t>Практические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B0051B" w:rsidRPr="000A204F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</w:pPr>
            <w:r w:rsidRPr="000A204F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  <w:t>Семинарские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B0051B" w:rsidRPr="000A204F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</w:pPr>
            <w:r w:rsidRPr="000A204F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  <w:t>Лабораторные</w:t>
            </w: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:rsidR="00B0051B" w:rsidRPr="000A204F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</w:pPr>
            <w:r w:rsidRPr="000A204F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  <w:t>Количество аудиторных</w:t>
            </w:r>
          </w:p>
          <w:p w:rsidR="00B0051B" w:rsidRPr="000A204F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</w:pPr>
            <w:r w:rsidRPr="000A204F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  <w:t xml:space="preserve"> Часов</w:t>
            </w:r>
          </w:p>
        </w:tc>
        <w:tc>
          <w:tcPr>
            <w:tcW w:w="1329" w:type="dxa"/>
            <w:shd w:val="clear" w:color="auto" w:fill="auto"/>
            <w:textDirection w:val="btLr"/>
            <w:vAlign w:val="center"/>
          </w:tcPr>
          <w:p w:rsidR="00B0051B" w:rsidRPr="000A204F" w:rsidRDefault="00B0051B" w:rsidP="00E667D1">
            <w:pPr>
              <w:spacing w:after="0" w:line="240" w:lineRule="auto"/>
              <w:ind w:left="-142" w:right="-108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</w:pPr>
            <w:r w:rsidRPr="000A204F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  <w:t>Самостоятельное образование</w:t>
            </w:r>
          </w:p>
        </w:tc>
      </w:tr>
      <w:tr w:rsidR="00B0051B" w:rsidRPr="000A204F" w:rsidTr="000A204F">
        <w:tc>
          <w:tcPr>
            <w:tcW w:w="959" w:type="dxa"/>
            <w:vAlign w:val="center"/>
          </w:tcPr>
          <w:p w:rsidR="00B0051B" w:rsidRPr="000A204F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</w:pPr>
            <w:r w:rsidRPr="000A204F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  <w:t>1</w:t>
            </w:r>
          </w:p>
        </w:tc>
        <w:tc>
          <w:tcPr>
            <w:tcW w:w="1134" w:type="dxa"/>
            <w:vAlign w:val="center"/>
          </w:tcPr>
          <w:p w:rsidR="00B0051B" w:rsidRPr="000A204F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</w:pPr>
            <w:r w:rsidRPr="000A204F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  <w:t>15</w:t>
            </w:r>
          </w:p>
        </w:tc>
        <w:tc>
          <w:tcPr>
            <w:tcW w:w="1134" w:type="dxa"/>
            <w:vAlign w:val="center"/>
          </w:tcPr>
          <w:p w:rsidR="00B0051B" w:rsidRPr="000A204F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</w:pPr>
            <w:r w:rsidRPr="000A204F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  <w:t>30</w:t>
            </w:r>
          </w:p>
        </w:tc>
        <w:tc>
          <w:tcPr>
            <w:tcW w:w="992" w:type="dxa"/>
            <w:vAlign w:val="center"/>
          </w:tcPr>
          <w:p w:rsidR="00B0051B" w:rsidRPr="000A204F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</w:pPr>
            <w:r w:rsidRPr="000A204F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  <w:t>30</w:t>
            </w:r>
          </w:p>
        </w:tc>
        <w:tc>
          <w:tcPr>
            <w:tcW w:w="992" w:type="dxa"/>
            <w:vAlign w:val="center"/>
          </w:tcPr>
          <w:p w:rsidR="00B0051B" w:rsidRPr="000A204F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</w:pPr>
            <w:r w:rsidRPr="000A204F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  <w:t>-</w:t>
            </w:r>
          </w:p>
        </w:tc>
        <w:tc>
          <w:tcPr>
            <w:tcW w:w="1134" w:type="dxa"/>
            <w:vAlign w:val="center"/>
          </w:tcPr>
          <w:p w:rsidR="00B0051B" w:rsidRPr="000A204F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</w:pPr>
            <w:r w:rsidRPr="000A204F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  <w:t>-</w:t>
            </w:r>
          </w:p>
        </w:tc>
        <w:tc>
          <w:tcPr>
            <w:tcW w:w="1701" w:type="dxa"/>
            <w:vAlign w:val="center"/>
          </w:tcPr>
          <w:p w:rsidR="00B0051B" w:rsidRPr="000A204F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</w:pPr>
            <w:r w:rsidRPr="000A204F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  <w:t>60</w:t>
            </w:r>
          </w:p>
          <w:p w:rsidR="00B0051B" w:rsidRPr="000A204F" w:rsidRDefault="00B0051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</w:pPr>
            <w:r w:rsidRPr="000A204F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  <w:t>(4 часа в неделю)</w:t>
            </w:r>
          </w:p>
        </w:tc>
        <w:tc>
          <w:tcPr>
            <w:tcW w:w="1329" w:type="dxa"/>
            <w:vAlign w:val="center"/>
          </w:tcPr>
          <w:p w:rsidR="00B0051B" w:rsidRPr="000A204F" w:rsidRDefault="0042328B" w:rsidP="00E667D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</w:pPr>
            <w:r w:rsidRPr="000A204F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lang w:val="uz-Cyrl-UZ"/>
              </w:rPr>
              <w:t>120</w:t>
            </w:r>
          </w:p>
        </w:tc>
      </w:tr>
    </w:tbl>
    <w:p w:rsidR="00B0051B" w:rsidRPr="000D5DD0" w:rsidRDefault="00B0051B" w:rsidP="00E667D1">
      <w:pPr>
        <w:spacing w:after="0" w:line="240" w:lineRule="auto"/>
        <w:ind w:firstLine="1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0D5DD0" w:rsidRPr="000D5DD0" w:rsidRDefault="000D5DD0" w:rsidP="000D5DD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b/>
          <w:bCs/>
          <w:color w:val="000000"/>
          <w:sz w:val="27"/>
          <w:szCs w:val="27"/>
        </w:rPr>
        <w:t>II. ВИДЫ КОНТРОЛЯ</w:t>
      </w:r>
    </w:p>
    <w:p w:rsidR="000D5DD0" w:rsidRPr="000D5DD0" w:rsidRDefault="000D5DD0" w:rsidP="000D5DD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</w:rPr>
        <w:t xml:space="preserve">2.1. В данном семестре знания студентов оцениваются на </w:t>
      </w:r>
      <w:r w:rsidRPr="000D5DD0">
        <w:rPr>
          <w:rFonts w:ascii="Times New Roman" w:hAnsi="Times New Roman" w:cs="Times New Roman"/>
          <w:b/>
          <w:color w:val="000000"/>
          <w:sz w:val="27"/>
          <w:szCs w:val="27"/>
        </w:rPr>
        <w:t>промежуточном</w:t>
      </w:r>
      <w:r w:rsidRPr="000D5DD0">
        <w:rPr>
          <w:rFonts w:ascii="Times New Roman" w:hAnsi="Times New Roman" w:cs="Times New Roman"/>
          <w:color w:val="000000"/>
          <w:sz w:val="27"/>
          <w:szCs w:val="27"/>
        </w:rPr>
        <w:t xml:space="preserve"> и </w:t>
      </w:r>
      <w:r w:rsidRPr="000D5DD0">
        <w:rPr>
          <w:rFonts w:ascii="Times New Roman" w:hAnsi="Times New Roman" w:cs="Times New Roman"/>
          <w:b/>
          <w:color w:val="000000"/>
          <w:sz w:val="27"/>
          <w:szCs w:val="27"/>
        </w:rPr>
        <w:t>итоговом</w:t>
      </w:r>
      <w:r w:rsidRPr="000D5DD0">
        <w:rPr>
          <w:rFonts w:ascii="Times New Roman" w:hAnsi="Times New Roman" w:cs="Times New Roman"/>
          <w:color w:val="000000"/>
          <w:sz w:val="27"/>
          <w:szCs w:val="27"/>
        </w:rPr>
        <w:t xml:space="preserve"> контролях.</w:t>
      </w:r>
    </w:p>
    <w:p w:rsidR="000D5DD0" w:rsidRPr="000D5DD0" w:rsidRDefault="000D5DD0" w:rsidP="000D5DD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</w:rPr>
        <w:t>2.2. Промежуточный контроль проводится в целях оценивания приобретенных студентом знаний и навыков на 11-неделе семестра. Данный вид контроля проводится 1 раз.</w:t>
      </w:r>
    </w:p>
    <w:p w:rsidR="000D5DD0" w:rsidRPr="000D5DD0" w:rsidRDefault="000D5DD0" w:rsidP="000D5DD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</w:rPr>
        <w:t>2.3. Активность студента на практических (семинарских) и лабораторных занятиях, а также по выполнению самостоятельной работы оцениваются преподавателем в личном журнале (</w:t>
      </w:r>
      <w:r w:rsidRPr="000D5DD0">
        <w:rPr>
          <w:rFonts w:ascii="Times New Roman" w:hAnsi="Times New Roman" w:cs="Times New Roman"/>
          <w:b/>
          <w:color w:val="000000"/>
          <w:sz w:val="27"/>
          <w:szCs w:val="27"/>
        </w:rPr>
        <w:t>текущая оценка</w:t>
      </w:r>
      <w:r w:rsidRPr="000D5DD0">
        <w:rPr>
          <w:rFonts w:ascii="Times New Roman" w:hAnsi="Times New Roman" w:cs="Times New Roman"/>
          <w:color w:val="000000"/>
          <w:sz w:val="27"/>
          <w:szCs w:val="27"/>
        </w:rPr>
        <w:t>):</w:t>
      </w: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4672"/>
        <w:gridCol w:w="2836"/>
      </w:tblGrid>
      <w:tr w:rsidR="000D5DD0" w:rsidRPr="000D5DD0" w:rsidTr="00B56B88">
        <w:trPr>
          <w:jc w:val="center"/>
        </w:trPr>
        <w:tc>
          <w:tcPr>
            <w:tcW w:w="4672" w:type="dxa"/>
            <w:shd w:val="clear" w:color="auto" w:fill="F2F2F2" w:themeFill="background1" w:themeFillShade="F2"/>
          </w:tcPr>
          <w:p w:rsidR="000D5DD0" w:rsidRPr="000D5DD0" w:rsidRDefault="000D5DD0" w:rsidP="00B56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0D5DD0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Вид занятия</w:t>
            </w:r>
          </w:p>
        </w:tc>
        <w:tc>
          <w:tcPr>
            <w:tcW w:w="2836" w:type="dxa"/>
            <w:shd w:val="clear" w:color="auto" w:fill="F2F2F2" w:themeFill="background1" w:themeFillShade="F2"/>
          </w:tcPr>
          <w:p w:rsidR="000D5DD0" w:rsidRPr="000D5DD0" w:rsidRDefault="000D5DD0" w:rsidP="00B56B8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</w:pPr>
            <w:r w:rsidRPr="000D5DD0">
              <w:rPr>
                <w:rFonts w:ascii="Times New Roman" w:hAnsi="Times New Roman" w:cs="Times New Roman"/>
                <w:b/>
                <w:color w:val="000000"/>
                <w:sz w:val="27"/>
                <w:szCs w:val="27"/>
              </w:rPr>
              <w:t>Количество оценок</w:t>
            </w:r>
          </w:p>
        </w:tc>
      </w:tr>
      <w:tr w:rsidR="000D5DD0" w:rsidRPr="000D5DD0" w:rsidTr="00B56B88">
        <w:trPr>
          <w:jc w:val="center"/>
        </w:trPr>
        <w:tc>
          <w:tcPr>
            <w:tcW w:w="4672" w:type="dxa"/>
          </w:tcPr>
          <w:p w:rsidR="000D5DD0" w:rsidRPr="000D5DD0" w:rsidRDefault="000D5DD0" w:rsidP="00B56B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0D5DD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Практическое (семинарское)</w:t>
            </w:r>
          </w:p>
        </w:tc>
        <w:tc>
          <w:tcPr>
            <w:tcW w:w="2836" w:type="dxa"/>
          </w:tcPr>
          <w:p w:rsidR="000D5DD0" w:rsidRPr="000D5DD0" w:rsidRDefault="000D5DD0" w:rsidP="00B56B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0D5DD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</w:tr>
      <w:tr w:rsidR="000D5DD0" w:rsidRPr="000D5DD0" w:rsidTr="00B56B88">
        <w:trPr>
          <w:jc w:val="center"/>
        </w:trPr>
        <w:tc>
          <w:tcPr>
            <w:tcW w:w="4672" w:type="dxa"/>
          </w:tcPr>
          <w:p w:rsidR="000D5DD0" w:rsidRPr="000D5DD0" w:rsidRDefault="000D5DD0" w:rsidP="00B56B8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0D5DD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Самостоятельная работа</w:t>
            </w:r>
          </w:p>
        </w:tc>
        <w:tc>
          <w:tcPr>
            <w:tcW w:w="2836" w:type="dxa"/>
          </w:tcPr>
          <w:p w:rsidR="000D5DD0" w:rsidRPr="000D5DD0" w:rsidRDefault="000D5DD0" w:rsidP="00B56B8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0D5DD0">
              <w:rPr>
                <w:rFonts w:ascii="Times New Roman" w:hAnsi="Times New Roman" w:cs="Times New Roman"/>
                <w:color w:val="000000"/>
                <w:sz w:val="27"/>
                <w:szCs w:val="27"/>
              </w:rPr>
              <w:t>1</w:t>
            </w:r>
          </w:p>
        </w:tc>
      </w:tr>
    </w:tbl>
    <w:p w:rsidR="000D5DD0" w:rsidRPr="000D5DD0" w:rsidRDefault="000D5DD0" w:rsidP="000D5DD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</w:rPr>
        <w:t>2.4. На промежуточном контроле студент должен устно ответить на 1 теоретический вопрос. При проведении промежуточного контроля учитывается текущая оценка студента: выставляется средний показатель, полученный в результате суммирования оценки промежуточного контроля и текущей оценки.</w:t>
      </w:r>
    </w:p>
    <w:p w:rsidR="000D5DD0" w:rsidRPr="000D5DD0" w:rsidRDefault="000D5DD0" w:rsidP="000D5DD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</w:rPr>
        <w:lastRenderedPageBreak/>
        <w:t>2.5. Итоговый контроль проводится в конце семестра после окончания теоретической части дисциплины. Студент должен письменно или устно (определяется решением кафедры) ответить на 3 вопроса:</w:t>
      </w:r>
    </w:p>
    <w:p w:rsidR="000D5DD0" w:rsidRPr="000D5DD0" w:rsidRDefault="000D5DD0" w:rsidP="000D5DD0">
      <w:pPr>
        <w:shd w:val="clear" w:color="auto" w:fill="FFFFFF"/>
        <w:spacing w:after="0" w:line="240" w:lineRule="auto"/>
        <w:ind w:firstLine="326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</w:rPr>
        <w:t>1-вопрос: теоретический</w:t>
      </w:r>
    </w:p>
    <w:p w:rsidR="000D5DD0" w:rsidRPr="000D5DD0" w:rsidRDefault="000D5DD0" w:rsidP="000D5DD0">
      <w:pPr>
        <w:shd w:val="clear" w:color="auto" w:fill="FFFFFF"/>
        <w:spacing w:after="0" w:line="240" w:lineRule="auto"/>
        <w:ind w:firstLine="326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</w:rPr>
        <w:t>3-вопрос: теоретический</w:t>
      </w:r>
    </w:p>
    <w:p w:rsidR="000D5DD0" w:rsidRPr="000D5DD0" w:rsidRDefault="000D5DD0" w:rsidP="000D5DD0">
      <w:pPr>
        <w:shd w:val="clear" w:color="auto" w:fill="FFFFFF"/>
        <w:spacing w:after="0" w:line="240" w:lineRule="auto"/>
        <w:ind w:firstLine="326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</w:rPr>
        <w:t>3-вопрос: практический</w:t>
      </w:r>
    </w:p>
    <w:p w:rsidR="000D5DD0" w:rsidRPr="000D5DD0" w:rsidRDefault="000D5DD0" w:rsidP="000D5DD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</w:rPr>
        <w:t>Каждый вопрос оценивается в соответствии с критериями, приведенными в разделе</w:t>
      </w:r>
      <w:r w:rsidRPr="000D5DD0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III</w:t>
      </w:r>
      <w:r w:rsidRPr="000D5DD0">
        <w:rPr>
          <w:rFonts w:ascii="Times New Roman" w:hAnsi="Times New Roman" w:cs="Times New Roman"/>
          <w:color w:val="000000"/>
          <w:sz w:val="27"/>
          <w:szCs w:val="27"/>
        </w:rPr>
        <w:t xml:space="preserve">. Далее оценки суммируются и выставляется средний показатель. </w:t>
      </w:r>
    </w:p>
    <w:p w:rsidR="000D5DD0" w:rsidRPr="000D5DD0" w:rsidRDefault="000D5DD0" w:rsidP="000D5DD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</w:rPr>
        <w:t>Форма проведения итогового контроля может быть изменена в соответствии с решением кафедры.</w:t>
      </w:r>
    </w:p>
    <w:p w:rsidR="000D5DD0" w:rsidRPr="000D5DD0" w:rsidRDefault="000D5DD0" w:rsidP="000D5DD0">
      <w:pPr>
        <w:shd w:val="clear" w:color="auto" w:fill="FFFFFF"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</w:p>
    <w:p w:rsidR="000D5DD0" w:rsidRPr="000D5DD0" w:rsidRDefault="000D5DD0" w:rsidP="000D5DD0">
      <w:pPr>
        <w:shd w:val="clear" w:color="auto" w:fill="FFFFFF"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7"/>
          <w:szCs w:val="27"/>
          <w:bdr w:val="none" w:sz="0" w:space="0" w:color="auto" w:frame="1"/>
          <w:shd w:val="clear" w:color="auto" w:fill="FFFFFF"/>
        </w:rPr>
      </w:pPr>
      <w:r w:rsidRPr="000D5DD0">
        <w:rPr>
          <w:rFonts w:ascii="Times New Roman" w:hAnsi="Times New Roman" w:cs="Times New Roman"/>
          <w:b/>
          <w:bCs/>
          <w:color w:val="000000"/>
          <w:sz w:val="27"/>
          <w:szCs w:val="27"/>
        </w:rPr>
        <w:t xml:space="preserve">III. </w:t>
      </w:r>
      <w:r w:rsidRPr="000D5DD0">
        <w:rPr>
          <w:rFonts w:ascii="Times New Roman" w:hAnsi="Times New Roman" w:cs="Times New Roman"/>
          <w:b/>
          <w:color w:val="000000"/>
          <w:sz w:val="27"/>
          <w:szCs w:val="27"/>
          <w:shd w:val="clear" w:color="auto" w:fill="FFFFFF"/>
        </w:rPr>
        <w:t>КРИТЕРИИ ОЦЕНКИ ЗНАНИЙ СТУДЕНТОВ</w:t>
      </w:r>
    </w:p>
    <w:p w:rsidR="000D5DD0" w:rsidRPr="000D5DD0" w:rsidRDefault="000D5DD0" w:rsidP="000D5DD0">
      <w:pPr>
        <w:shd w:val="clear" w:color="auto" w:fill="FFFFFF"/>
        <w:tabs>
          <w:tab w:val="left" w:pos="993"/>
        </w:tabs>
        <w:spacing w:after="0" w:line="240" w:lineRule="auto"/>
        <w:ind w:firstLine="709"/>
        <w:rPr>
          <w:rFonts w:ascii="Times New Roman" w:hAnsi="Times New Roman" w:cs="Times New Roman"/>
          <w:color w:val="000000"/>
          <w:sz w:val="27"/>
          <w:szCs w:val="27"/>
          <w:bdr w:val="none" w:sz="0" w:space="0" w:color="auto" w:frame="1"/>
          <w:shd w:val="clear" w:color="auto" w:fill="FFFFFF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Знания студентов оцениваются по следующим критериям:</w:t>
      </w:r>
    </w:p>
    <w:p w:rsidR="000D5DD0" w:rsidRPr="000D5DD0" w:rsidRDefault="000D5DD0" w:rsidP="000D5DD0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Style w:val="ac"/>
          <w:rFonts w:ascii="Times New Roman" w:hAnsi="Times New Roman" w:cs="Times New Roman"/>
          <w:color w:val="000000"/>
          <w:sz w:val="27"/>
          <w:szCs w:val="27"/>
          <w:bdr w:val="none" w:sz="0" w:space="0" w:color="auto" w:frame="1"/>
        </w:rPr>
        <w:t>5 (отлично)</w:t>
      </w:r>
      <w:r w:rsidRPr="000D5DD0">
        <w:rPr>
          <w:rFonts w:ascii="Times New Roman" w:hAnsi="Times New Roman" w:cs="Times New Roman"/>
          <w:color w:val="000000"/>
          <w:sz w:val="27"/>
          <w:szCs w:val="27"/>
        </w:rPr>
        <w:t> – студент делает самостоятельные выводы и принимает самостоятельные решения, творчески мыслит, проводит самостоятельные наблюдения, способен применять полученные знания на практике, понимает содержание дисциплины (темы), знает, может объяснить, пересказать и обладает представлением о дисциплине (предмете);</w:t>
      </w:r>
    </w:p>
    <w:p w:rsidR="000D5DD0" w:rsidRPr="000D5DD0" w:rsidRDefault="000D5DD0" w:rsidP="000D5DD0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 w:rsidRPr="000D5DD0">
        <w:rPr>
          <w:color w:val="000000"/>
          <w:sz w:val="27"/>
          <w:szCs w:val="27"/>
        </w:rPr>
        <w:t> </w:t>
      </w:r>
      <w:r w:rsidRPr="000D5DD0">
        <w:rPr>
          <w:b/>
          <w:bCs/>
          <w:color w:val="000000"/>
          <w:sz w:val="27"/>
          <w:szCs w:val="27"/>
        </w:rPr>
        <w:t>4 (хорошо)</w:t>
      </w:r>
      <w:r w:rsidRPr="000D5DD0">
        <w:rPr>
          <w:color w:val="000000"/>
          <w:sz w:val="27"/>
          <w:szCs w:val="27"/>
        </w:rPr>
        <w:t> – студент проводит самостоятельные наблюдения, способен применять полученные знания на практике, понимает содержание дисциплины (темы), знает, может объяснить, пересказать и обладает представлением о дисциплине (предмете);</w:t>
      </w:r>
    </w:p>
    <w:p w:rsidR="000D5DD0" w:rsidRPr="000D5DD0" w:rsidRDefault="000D5DD0" w:rsidP="000D5DD0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 w:rsidRPr="000D5DD0">
        <w:rPr>
          <w:color w:val="000000"/>
          <w:sz w:val="27"/>
          <w:szCs w:val="27"/>
        </w:rPr>
        <w:t> </w:t>
      </w:r>
      <w:r w:rsidRPr="000D5DD0">
        <w:rPr>
          <w:b/>
          <w:bCs/>
          <w:color w:val="000000"/>
          <w:sz w:val="27"/>
          <w:szCs w:val="27"/>
        </w:rPr>
        <w:t>3 (удовлетворительно)</w:t>
      </w:r>
      <w:r w:rsidRPr="000D5DD0">
        <w:rPr>
          <w:color w:val="000000"/>
          <w:sz w:val="27"/>
          <w:szCs w:val="27"/>
        </w:rPr>
        <w:t> – студент способен применять полученные знания на практике, понимает содержание дисциплины (темы), знает, может объяснить, пересказать и обладает представлением о дисциплине (предмете);</w:t>
      </w:r>
    </w:p>
    <w:p w:rsidR="000D5DD0" w:rsidRPr="000D5DD0" w:rsidRDefault="000D5DD0" w:rsidP="000D5DD0">
      <w:pPr>
        <w:pStyle w:val="a4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color w:val="000000"/>
          <w:sz w:val="27"/>
          <w:szCs w:val="27"/>
        </w:rPr>
      </w:pPr>
      <w:r w:rsidRPr="000D5DD0">
        <w:rPr>
          <w:b/>
          <w:bCs/>
          <w:color w:val="000000"/>
          <w:sz w:val="27"/>
          <w:szCs w:val="27"/>
        </w:rPr>
        <w:t>2 (неудовлетворительно)</w:t>
      </w:r>
      <w:r w:rsidRPr="000D5DD0">
        <w:rPr>
          <w:color w:val="000000"/>
          <w:sz w:val="27"/>
          <w:szCs w:val="27"/>
        </w:rPr>
        <w:t> – студент не усвоил учебную программу, не понимает содержания дисциплины (предмета), а также не имеет представления о дисциплине (предмете).</w:t>
      </w:r>
    </w:p>
    <w:p w:rsidR="000D5DD0" w:rsidRPr="000D5DD0" w:rsidRDefault="000D5DD0" w:rsidP="000D5DD0">
      <w:pPr>
        <w:shd w:val="clear" w:color="auto" w:fill="FFFFFF"/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  <w:bdr w:val="none" w:sz="0" w:space="0" w:color="auto" w:frame="1"/>
        </w:rPr>
        <w:br/>
      </w:r>
      <w:r w:rsidRPr="000D5DD0">
        <w:rPr>
          <w:rFonts w:ascii="Times New Roman" w:hAnsi="Times New Roman" w:cs="Times New Roman"/>
          <w:b/>
          <w:bCs/>
          <w:color w:val="000000"/>
          <w:sz w:val="27"/>
          <w:szCs w:val="27"/>
        </w:rPr>
        <w:t>IV. ОБЩИЕ ПРАВИЛА ОЦЕНКИ ЗНАНИЙ СТУДЕНТОВ</w:t>
      </w:r>
    </w:p>
    <w:p w:rsidR="000D5DD0" w:rsidRPr="000D5DD0" w:rsidRDefault="000D5DD0" w:rsidP="000D5DD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</w:rPr>
        <w:t>1. Знания студентов оцениваются по 5-балльной системе.</w:t>
      </w:r>
    </w:p>
    <w:p w:rsidR="000D5DD0" w:rsidRPr="000D5DD0" w:rsidRDefault="000D5DD0" w:rsidP="000D5DD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</w:rPr>
        <w:t>2. Итоговый контроль проводится в соответствии с графиком проведения видов контроля, утвержденного проректором по учебной работе.</w:t>
      </w:r>
    </w:p>
    <w:p w:rsidR="000D5DD0" w:rsidRPr="000D5DD0" w:rsidRDefault="000D5DD0" w:rsidP="000D5DD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</w:rPr>
        <w:t>3. Преподавателю дисциплины запрещается участвовать в проведении итогового контроля. Должен быть назначен другой педагог или комиссия, созданная заведующим кафедрой.</w:t>
      </w:r>
    </w:p>
    <w:p w:rsidR="000D5DD0" w:rsidRPr="000D5DD0" w:rsidRDefault="000D5DD0" w:rsidP="000D5DD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</w:rPr>
        <w:t>4. Если инспекция по контролю за качеством образования обнаруживает случаи нарушения порядка проведения контроля, то результаты аннулируются и контроль проводится повторно.</w:t>
      </w:r>
    </w:p>
    <w:p w:rsidR="000D5DD0" w:rsidRPr="000D5DD0" w:rsidRDefault="000D5DD0" w:rsidP="000D5DD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</w:rPr>
        <w:t>5. Для получения допуска на итоговый контроль студент должен успешно сдать промежуточный контроль.</w:t>
      </w:r>
    </w:p>
    <w:p w:rsidR="000D5DD0" w:rsidRPr="000D5DD0" w:rsidRDefault="000D5DD0" w:rsidP="000D5DD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</w:rPr>
        <w:t>6. Студент может быть не допущен к итоговому контролю только по результатам промежуточного контроля, если он его не сдавал, либо получил оценку «2». С такими результатами студент признается академическим задолжником.</w:t>
      </w:r>
    </w:p>
    <w:p w:rsidR="000D5DD0" w:rsidRPr="000D5DD0" w:rsidRDefault="000D5DD0" w:rsidP="000D5DD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</w:rPr>
        <w:lastRenderedPageBreak/>
        <w:t>7. В случае отсутствия студента в день проведения промежуточного или итогового контроля по уважительной причине ему разрешается сдать контроль только по письменному распоряжению декана факультета.</w:t>
      </w:r>
    </w:p>
    <w:p w:rsidR="000D5DD0" w:rsidRPr="000D5DD0" w:rsidRDefault="000D5DD0" w:rsidP="000D5DD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</w:rPr>
        <w:t xml:space="preserve">8. Если студент не сможет сдать пересдачу на промежуточном или итоговом контроле, то деканом факультета формируется комиссия из числа профессоров-преподавателей по соответствующей дисциплине. </w:t>
      </w:r>
    </w:p>
    <w:p w:rsidR="000D5DD0" w:rsidRPr="000D5DD0" w:rsidRDefault="000D5DD0" w:rsidP="000D5DD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</w:rPr>
        <w:t>Оценивание знаний студента на второй пересдаче по промежуточному и (или) итоговому контролю осуществляется данной комиссией.</w:t>
      </w:r>
    </w:p>
    <w:p w:rsidR="000D5DD0" w:rsidRPr="000D5DD0" w:rsidRDefault="000D5DD0" w:rsidP="000D5DD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</w:rPr>
        <w:t>9. В отношении студента, не сдавшего за установленный срок имеющиеся задолженности, декан факультета уведомляет ректора высшего образовательного учреждения, и данный студент на основе приказа ректора оставляется на повторное обучение.</w:t>
      </w:r>
    </w:p>
    <w:p w:rsidR="000D5DD0" w:rsidRPr="000D5DD0" w:rsidRDefault="000D5DD0" w:rsidP="000D5DD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</w:rPr>
        <w:t>10. В случае неудовлетворенности, студент вправе в течение 24 часов после объявления результатов контроля подать апелляцию. В данном случае работа студента в течение двух дней должна быть проверена апелляционной комиссией, сформированной деканом факультета. Студент вправе принимать участие в процессе рассмотрения работы апелляционной комиссией. Далее комиссия, рассмотрев апелляцию студента, выносит решение об усвоении или не усвоении им учебной дисциплины в данном семестре, доведение которого до студента должно быть обеспечено деканом факультета.</w:t>
      </w:r>
    </w:p>
    <w:p w:rsidR="000D5DD0" w:rsidRPr="000D5DD0" w:rsidRDefault="000D5DD0" w:rsidP="000D5DD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7"/>
          <w:szCs w:val="27"/>
        </w:rPr>
      </w:pPr>
      <w:r w:rsidRPr="000D5DD0">
        <w:rPr>
          <w:rFonts w:ascii="Times New Roman" w:hAnsi="Times New Roman" w:cs="Times New Roman"/>
          <w:color w:val="000000"/>
          <w:sz w:val="27"/>
          <w:szCs w:val="27"/>
        </w:rPr>
        <w:t>11. При оценивании работы на «3» (удовлетворительно), «4» (хорошо) или «5» (отлично) студент не допускается к пересдаче.</w:t>
      </w:r>
    </w:p>
    <w:p w:rsidR="00B0051B" w:rsidRPr="0039191F" w:rsidRDefault="00B0051B" w:rsidP="00E667D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191F">
        <w:rPr>
          <w:rFonts w:ascii="Times New Roman" w:hAnsi="Times New Roman" w:cs="Times New Roman"/>
          <w:b/>
          <w:sz w:val="28"/>
          <w:szCs w:val="28"/>
          <w:lang w:val="uz-Cyrl-UZ"/>
        </w:rPr>
        <w:t>Сведения об ответственном профессоре-преподавателе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2871"/>
        <w:gridCol w:w="6700"/>
      </w:tblGrid>
      <w:tr w:rsidR="00B0051B" w:rsidRPr="0039191F" w:rsidTr="000A204F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39191F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9191F">
              <w:rPr>
                <w:rFonts w:ascii="Times New Roman" w:hAnsi="Times New Roman" w:cs="Times New Roman"/>
                <w:b/>
                <w:sz w:val="28"/>
                <w:szCs w:val="28"/>
              </w:rPr>
              <w:t>Кафедра</w:t>
            </w:r>
            <w:r w:rsidRPr="0039191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39191F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sz w:val="28"/>
                <w:szCs w:val="28"/>
              </w:rPr>
              <w:t>Русский язык и литература</w:t>
            </w:r>
          </w:p>
        </w:tc>
      </w:tr>
      <w:tr w:rsidR="00B0051B" w:rsidRPr="0039191F" w:rsidTr="000A204F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39191F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9191F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Автор учеб. программы: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39191F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sz w:val="28"/>
                <w:szCs w:val="28"/>
              </w:rPr>
              <w:t xml:space="preserve">доц. </w:t>
            </w:r>
            <w:proofErr w:type="spellStart"/>
            <w:r w:rsidR="0008634A" w:rsidRPr="0039191F">
              <w:rPr>
                <w:rFonts w:ascii="Times New Roman" w:hAnsi="Times New Roman" w:cs="Times New Roman"/>
                <w:sz w:val="28"/>
                <w:szCs w:val="28"/>
              </w:rPr>
              <w:t>Салаев</w:t>
            </w:r>
            <w:proofErr w:type="spellEnd"/>
            <w:r w:rsidR="0008634A" w:rsidRPr="0039191F">
              <w:rPr>
                <w:rFonts w:ascii="Times New Roman" w:hAnsi="Times New Roman" w:cs="Times New Roman"/>
                <w:sz w:val="28"/>
                <w:szCs w:val="28"/>
              </w:rPr>
              <w:t xml:space="preserve"> К.Б.</w:t>
            </w:r>
          </w:p>
        </w:tc>
      </w:tr>
      <w:tr w:rsidR="00B0051B" w:rsidRPr="0039191F" w:rsidTr="000A204F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39191F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9191F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Телеф. номер: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39191F" w:rsidRDefault="00B0051B" w:rsidP="00C2613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39191F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+99893</w:t>
            </w:r>
            <w:r w:rsidR="00C2613D" w:rsidRPr="0039191F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4673121</w:t>
            </w:r>
          </w:p>
        </w:tc>
      </w:tr>
      <w:tr w:rsidR="00B0051B" w:rsidRPr="0039191F" w:rsidTr="000A204F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39191F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9191F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E-mail: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39191F" w:rsidRDefault="008D3E16" w:rsidP="00E66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highlight w:val="yellow"/>
                <w:lang w:val="uz-Cyrl-UZ"/>
              </w:rPr>
            </w:pPr>
            <w:hyperlink r:id="rId9" w:history="1">
              <w:r w:rsidR="00ED62E3" w:rsidRPr="0039191F">
                <w:rPr>
                  <w:rStyle w:val="a3"/>
                  <w:sz w:val="28"/>
                  <w:szCs w:val="28"/>
                </w:rPr>
                <w:t>kadamboy.s@urdu.uz</w:t>
              </w:r>
            </w:hyperlink>
            <w:r w:rsidR="00ED62E3" w:rsidRPr="003919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0051B" w:rsidRPr="0039191F" w:rsidTr="000A204F">
        <w:trPr>
          <w:cantSplit/>
        </w:trPr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39191F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9191F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Адрес: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51B" w:rsidRPr="0039191F" w:rsidRDefault="00B0051B" w:rsidP="00E66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УрГУ, г. Ургенч, ул. Х.Алимджана, 14. https://urdu.uz/</w:t>
            </w:r>
          </w:p>
        </w:tc>
      </w:tr>
      <w:tr w:rsidR="00DD5911" w:rsidRPr="0039191F" w:rsidTr="000A204F">
        <w:trPr>
          <w:cantSplit/>
        </w:trPr>
        <w:tc>
          <w:tcPr>
            <w:tcW w:w="15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D5911" w:rsidRPr="0039191F" w:rsidRDefault="00DD5911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  <w:r w:rsidRPr="0039191F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Рецензенты:</w:t>
            </w: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11" w:rsidRPr="0039191F" w:rsidRDefault="00C2613D" w:rsidP="00E66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39191F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Рузимбаев Х.С. – доцент кафедры русского языка и литературы УрГУ</w:t>
            </w:r>
          </w:p>
        </w:tc>
      </w:tr>
      <w:tr w:rsidR="00DD5911" w:rsidRPr="0039191F" w:rsidTr="000A204F">
        <w:trPr>
          <w:cantSplit/>
        </w:trPr>
        <w:tc>
          <w:tcPr>
            <w:tcW w:w="15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11" w:rsidRPr="0039191F" w:rsidRDefault="00DD5911" w:rsidP="00E667D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</w:tc>
        <w:tc>
          <w:tcPr>
            <w:tcW w:w="3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5911" w:rsidRPr="0039191F" w:rsidRDefault="00C2613D" w:rsidP="00E667D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z-Cyrl-UZ"/>
              </w:rPr>
            </w:pPr>
            <w:r w:rsidRPr="0039191F">
              <w:rPr>
                <w:rFonts w:ascii="Times New Roman" w:hAnsi="Times New Roman" w:cs="Times New Roman"/>
                <w:sz w:val="28"/>
                <w:szCs w:val="28"/>
                <w:lang w:val="uz-Cyrl-UZ"/>
              </w:rPr>
              <w:t>Абдуллаева Ш.Д. – к.ф.н., доц. Ургенчского филиала ТУИТ</w:t>
            </w:r>
          </w:p>
        </w:tc>
      </w:tr>
    </w:tbl>
    <w:p w:rsidR="00DD5911" w:rsidRPr="0039191F" w:rsidRDefault="00DD5911" w:rsidP="00E667D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0D5DD0" w:rsidRPr="00C16127" w:rsidTr="00B56B88">
        <w:tc>
          <w:tcPr>
            <w:tcW w:w="4077" w:type="dxa"/>
          </w:tcPr>
          <w:p w:rsidR="000D5DD0" w:rsidRPr="00C16127" w:rsidRDefault="000D5DD0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12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Начальник департамента академической деятельности и регистратора</w:t>
            </w:r>
          </w:p>
        </w:tc>
        <w:tc>
          <w:tcPr>
            <w:tcW w:w="2127" w:type="dxa"/>
          </w:tcPr>
          <w:p w:rsidR="000D5DD0" w:rsidRPr="00C16127" w:rsidRDefault="000D5DD0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  <w:p w:rsidR="000D5DD0" w:rsidRPr="00C16127" w:rsidRDefault="000D5DD0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12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_____________</w:t>
            </w:r>
          </w:p>
        </w:tc>
        <w:tc>
          <w:tcPr>
            <w:tcW w:w="3191" w:type="dxa"/>
          </w:tcPr>
          <w:p w:rsidR="000D5DD0" w:rsidRPr="00C16127" w:rsidRDefault="000D5DD0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  <w:p w:rsidR="000D5DD0" w:rsidRPr="00C16127" w:rsidRDefault="000D5DD0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12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>Матлатипов Г.Р.</w:t>
            </w:r>
          </w:p>
        </w:tc>
      </w:tr>
    </w:tbl>
    <w:p w:rsidR="000D5DD0" w:rsidRPr="000D5DD0" w:rsidRDefault="000D5DD0" w:rsidP="000D5DD0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0D5DD0" w:rsidRPr="00C16127" w:rsidTr="00B56B88">
        <w:tc>
          <w:tcPr>
            <w:tcW w:w="4077" w:type="dxa"/>
          </w:tcPr>
          <w:p w:rsidR="000D5DD0" w:rsidRPr="00C16127" w:rsidRDefault="000D5DD0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127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  <w:t>Декан факультета филологии и искусств</w:t>
            </w:r>
          </w:p>
        </w:tc>
        <w:tc>
          <w:tcPr>
            <w:tcW w:w="2127" w:type="dxa"/>
          </w:tcPr>
          <w:p w:rsidR="000D5DD0" w:rsidRPr="00C16127" w:rsidRDefault="000D5DD0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16127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0D5DD0" w:rsidRPr="00C16127" w:rsidRDefault="000D5DD0" w:rsidP="00B56B8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C161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Гайипов</w:t>
            </w:r>
            <w:proofErr w:type="spellEnd"/>
            <w:r w:rsidRPr="00C1612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Д.К</w:t>
            </w:r>
            <w:r w:rsidRPr="00C16127">
              <w:rPr>
                <w:rFonts w:ascii="Times New Roman" w:hAnsi="Times New Roman" w:cs="Times New Roman"/>
                <w:b/>
                <w:bCs/>
                <w:sz w:val="28"/>
                <w:szCs w:val="28"/>
                <w:lang w:val="sv-FI"/>
              </w:rPr>
              <w:t>.</w:t>
            </w:r>
          </w:p>
        </w:tc>
      </w:tr>
    </w:tbl>
    <w:p w:rsidR="00E667D1" w:rsidRPr="000D5DD0" w:rsidRDefault="00E667D1" w:rsidP="00E667D1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ru-RU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DD5911" w:rsidRPr="0039191F" w:rsidTr="000A204F">
        <w:tc>
          <w:tcPr>
            <w:tcW w:w="4077" w:type="dxa"/>
          </w:tcPr>
          <w:p w:rsidR="00DD5911" w:rsidRPr="0039191F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</w:pPr>
            <w:r w:rsidRPr="0039191F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  <w:t xml:space="preserve">Зав. кафедрой русского </w:t>
            </w:r>
          </w:p>
          <w:p w:rsidR="00DD5911" w:rsidRPr="0039191F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</w:pPr>
            <w:r w:rsidRPr="0039191F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  <w:lang w:val="uz-Cyrl-UZ"/>
              </w:rPr>
              <w:t>языка и литературы</w:t>
            </w:r>
          </w:p>
        </w:tc>
        <w:tc>
          <w:tcPr>
            <w:tcW w:w="2127" w:type="dxa"/>
          </w:tcPr>
          <w:p w:rsidR="00DD5911" w:rsidRPr="0039191F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</w:pPr>
          </w:p>
          <w:p w:rsidR="00DD5911" w:rsidRPr="0039191F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DD5911" w:rsidRPr="0039191F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D5911" w:rsidRPr="0039191F" w:rsidRDefault="00DD591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9191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Рузметов</w:t>
            </w:r>
            <w:proofErr w:type="spellEnd"/>
            <w:r w:rsidRPr="0039191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С.А.</w:t>
            </w:r>
          </w:p>
        </w:tc>
      </w:tr>
    </w:tbl>
    <w:p w:rsidR="00E667D1" w:rsidRPr="000D5DD0" w:rsidRDefault="00E667D1" w:rsidP="00E667D1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ru-RU"/>
        </w:rPr>
      </w:pPr>
    </w:p>
    <w:tbl>
      <w:tblPr>
        <w:tblW w:w="9395" w:type="dxa"/>
        <w:tblLook w:val="04A0" w:firstRow="1" w:lastRow="0" w:firstColumn="1" w:lastColumn="0" w:noHBand="0" w:noVBand="1"/>
      </w:tblPr>
      <w:tblGrid>
        <w:gridCol w:w="4077"/>
        <w:gridCol w:w="2127"/>
        <w:gridCol w:w="3191"/>
      </w:tblGrid>
      <w:tr w:rsidR="00E667D1" w:rsidRPr="0039191F" w:rsidTr="000A204F">
        <w:tc>
          <w:tcPr>
            <w:tcW w:w="4077" w:type="dxa"/>
          </w:tcPr>
          <w:p w:rsidR="00E667D1" w:rsidRPr="0039191F" w:rsidRDefault="00E667D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  <w:t>Составитель</w:t>
            </w:r>
          </w:p>
        </w:tc>
        <w:tc>
          <w:tcPr>
            <w:tcW w:w="2127" w:type="dxa"/>
          </w:tcPr>
          <w:p w:rsidR="00E667D1" w:rsidRPr="0039191F" w:rsidRDefault="00E667D1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9191F">
              <w:rPr>
                <w:rFonts w:ascii="Times New Roman" w:hAnsi="Times New Roman" w:cs="Times New Roman"/>
                <w:b/>
                <w:sz w:val="28"/>
                <w:szCs w:val="28"/>
                <w:lang w:val="uz-Cyrl-UZ"/>
              </w:rPr>
              <w:t xml:space="preserve">_____________ </w:t>
            </w:r>
          </w:p>
        </w:tc>
        <w:tc>
          <w:tcPr>
            <w:tcW w:w="3191" w:type="dxa"/>
          </w:tcPr>
          <w:p w:rsidR="00E667D1" w:rsidRPr="0039191F" w:rsidRDefault="0008634A" w:rsidP="00E667D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39191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Салаев</w:t>
            </w:r>
            <w:proofErr w:type="spellEnd"/>
            <w:r w:rsidRPr="0039191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К.Б.</w:t>
            </w:r>
          </w:p>
        </w:tc>
      </w:tr>
    </w:tbl>
    <w:p w:rsidR="00E667D1" w:rsidRPr="0039191F" w:rsidRDefault="00E667D1" w:rsidP="00E667D1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sectPr w:rsidR="00E667D1" w:rsidRPr="003919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ANDA Times UZ"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15676"/>
    <w:multiLevelType w:val="hybridMultilevel"/>
    <w:tmpl w:val="8DE403B4"/>
    <w:lvl w:ilvl="0" w:tplc="04190001">
      <w:start w:val="1"/>
      <w:numFmt w:val="bullet"/>
      <w:lvlText w:val=""/>
      <w:lvlJc w:val="left"/>
      <w:pPr>
        <w:ind w:left="8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1" w:hanging="360"/>
      </w:pPr>
      <w:rPr>
        <w:rFonts w:ascii="Wingdings" w:hAnsi="Wingdings" w:hint="default"/>
      </w:rPr>
    </w:lvl>
  </w:abstractNum>
  <w:abstractNum w:abstractNumId="1">
    <w:nsid w:val="0B4B7813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">
    <w:nsid w:val="0FD21ECF"/>
    <w:multiLevelType w:val="hybridMultilevel"/>
    <w:tmpl w:val="B95ED086"/>
    <w:lvl w:ilvl="0" w:tplc="5AA4D6BE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673651F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4">
    <w:nsid w:val="17DF033B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5">
    <w:nsid w:val="1D423078"/>
    <w:multiLevelType w:val="hybridMultilevel"/>
    <w:tmpl w:val="893C3558"/>
    <w:lvl w:ilvl="0" w:tplc="C526D1EC">
      <w:start w:val="1"/>
      <w:numFmt w:val="decimal"/>
      <w:lvlText w:val="%1."/>
      <w:lvlJc w:val="left"/>
      <w:pPr>
        <w:ind w:left="1155" w:hanging="360"/>
      </w:pPr>
      <w:rPr>
        <w:lang w:val="uz-Cyrl-UZ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6">
    <w:nsid w:val="1F7031C5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7">
    <w:nsid w:val="207434AE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8">
    <w:nsid w:val="237506E5"/>
    <w:multiLevelType w:val="hybridMultilevel"/>
    <w:tmpl w:val="8160A4C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9E7513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0">
    <w:nsid w:val="29B4164A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1">
    <w:nsid w:val="2A5C3715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2">
    <w:nsid w:val="2EF80E91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3">
    <w:nsid w:val="321352F9"/>
    <w:multiLevelType w:val="hybridMultilevel"/>
    <w:tmpl w:val="A3603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845851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5">
    <w:nsid w:val="395B203F"/>
    <w:multiLevelType w:val="hybridMultilevel"/>
    <w:tmpl w:val="80FEF638"/>
    <w:lvl w:ilvl="0" w:tplc="56661D5A">
      <w:start w:val="1"/>
      <w:numFmt w:val="decimal"/>
      <w:lvlText w:val="%1."/>
      <w:lvlJc w:val="left"/>
      <w:pPr>
        <w:ind w:left="86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581" w:hanging="360"/>
      </w:pPr>
    </w:lvl>
    <w:lvl w:ilvl="2" w:tplc="0419001B">
      <w:start w:val="1"/>
      <w:numFmt w:val="lowerRoman"/>
      <w:lvlText w:val="%3."/>
      <w:lvlJc w:val="right"/>
      <w:pPr>
        <w:ind w:left="2301" w:hanging="180"/>
      </w:pPr>
    </w:lvl>
    <w:lvl w:ilvl="3" w:tplc="0419000F">
      <w:start w:val="1"/>
      <w:numFmt w:val="decimal"/>
      <w:lvlText w:val="%4."/>
      <w:lvlJc w:val="left"/>
      <w:pPr>
        <w:ind w:left="3021" w:hanging="360"/>
      </w:pPr>
    </w:lvl>
    <w:lvl w:ilvl="4" w:tplc="04190019">
      <w:start w:val="1"/>
      <w:numFmt w:val="lowerLetter"/>
      <w:lvlText w:val="%5."/>
      <w:lvlJc w:val="left"/>
      <w:pPr>
        <w:ind w:left="3741" w:hanging="360"/>
      </w:pPr>
    </w:lvl>
    <w:lvl w:ilvl="5" w:tplc="0419001B">
      <w:start w:val="1"/>
      <w:numFmt w:val="lowerRoman"/>
      <w:lvlText w:val="%6."/>
      <w:lvlJc w:val="right"/>
      <w:pPr>
        <w:ind w:left="4461" w:hanging="180"/>
      </w:pPr>
    </w:lvl>
    <w:lvl w:ilvl="6" w:tplc="0419000F">
      <w:start w:val="1"/>
      <w:numFmt w:val="decimal"/>
      <w:lvlText w:val="%7."/>
      <w:lvlJc w:val="left"/>
      <w:pPr>
        <w:ind w:left="5181" w:hanging="360"/>
      </w:pPr>
    </w:lvl>
    <w:lvl w:ilvl="7" w:tplc="04190019">
      <w:start w:val="1"/>
      <w:numFmt w:val="lowerLetter"/>
      <w:lvlText w:val="%8."/>
      <w:lvlJc w:val="left"/>
      <w:pPr>
        <w:ind w:left="5901" w:hanging="360"/>
      </w:pPr>
    </w:lvl>
    <w:lvl w:ilvl="8" w:tplc="0419001B">
      <w:start w:val="1"/>
      <w:numFmt w:val="lowerRoman"/>
      <w:lvlText w:val="%9."/>
      <w:lvlJc w:val="right"/>
      <w:pPr>
        <w:ind w:left="6621" w:hanging="180"/>
      </w:pPr>
    </w:lvl>
  </w:abstractNum>
  <w:abstractNum w:abstractNumId="16">
    <w:nsid w:val="3A6447B4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7">
    <w:nsid w:val="3B75445B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8">
    <w:nsid w:val="3F736BA1"/>
    <w:multiLevelType w:val="hybridMultilevel"/>
    <w:tmpl w:val="3BFC9242"/>
    <w:lvl w:ilvl="0" w:tplc="16228A2C">
      <w:start w:val="1"/>
      <w:numFmt w:val="decimal"/>
      <w:lvlText w:val="%1."/>
      <w:lvlJc w:val="left"/>
      <w:pPr>
        <w:ind w:left="512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32" w:hanging="360"/>
      </w:pPr>
    </w:lvl>
    <w:lvl w:ilvl="2" w:tplc="0419001B" w:tentative="1">
      <w:start w:val="1"/>
      <w:numFmt w:val="lowerRoman"/>
      <w:lvlText w:val="%3."/>
      <w:lvlJc w:val="right"/>
      <w:pPr>
        <w:ind w:left="1952" w:hanging="180"/>
      </w:pPr>
    </w:lvl>
    <w:lvl w:ilvl="3" w:tplc="0419000F" w:tentative="1">
      <w:start w:val="1"/>
      <w:numFmt w:val="decimal"/>
      <w:lvlText w:val="%4."/>
      <w:lvlJc w:val="left"/>
      <w:pPr>
        <w:ind w:left="2672" w:hanging="360"/>
      </w:pPr>
    </w:lvl>
    <w:lvl w:ilvl="4" w:tplc="04190019" w:tentative="1">
      <w:start w:val="1"/>
      <w:numFmt w:val="lowerLetter"/>
      <w:lvlText w:val="%5."/>
      <w:lvlJc w:val="left"/>
      <w:pPr>
        <w:ind w:left="3392" w:hanging="360"/>
      </w:pPr>
    </w:lvl>
    <w:lvl w:ilvl="5" w:tplc="0419001B" w:tentative="1">
      <w:start w:val="1"/>
      <w:numFmt w:val="lowerRoman"/>
      <w:lvlText w:val="%6."/>
      <w:lvlJc w:val="right"/>
      <w:pPr>
        <w:ind w:left="4112" w:hanging="180"/>
      </w:pPr>
    </w:lvl>
    <w:lvl w:ilvl="6" w:tplc="0419000F" w:tentative="1">
      <w:start w:val="1"/>
      <w:numFmt w:val="decimal"/>
      <w:lvlText w:val="%7."/>
      <w:lvlJc w:val="left"/>
      <w:pPr>
        <w:ind w:left="4832" w:hanging="360"/>
      </w:pPr>
    </w:lvl>
    <w:lvl w:ilvl="7" w:tplc="04190019" w:tentative="1">
      <w:start w:val="1"/>
      <w:numFmt w:val="lowerLetter"/>
      <w:lvlText w:val="%8."/>
      <w:lvlJc w:val="left"/>
      <w:pPr>
        <w:ind w:left="5552" w:hanging="360"/>
      </w:pPr>
    </w:lvl>
    <w:lvl w:ilvl="8" w:tplc="0419001B" w:tentative="1">
      <w:start w:val="1"/>
      <w:numFmt w:val="lowerRoman"/>
      <w:lvlText w:val="%9."/>
      <w:lvlJc w:val="right"/>
      <w:pPr>
        <w:ind w:left="6272" w:hanging="180"/>
      </w:pPr>
    </w:lvl>
  </w:abstractNum>
  <w:abstractNum w:abstractNumId="19">
    <w:nsid w:val="47456FF6"/>
    <w:multiLevelType w:val="hybridMultilevel"/>
    <w:tmpl w:val="1324C62E"/>
    <w:lvl w:ilvl="0" w:tplc="0419000F">
      <w:start w:val="1"/>
      <w:numFmt w:val="decimal"/>
      <w:lvlText w:val="%1."/>
      <w:lvlJc w:val="left"/>
      <w:pPr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20">
    <w:nsid w:val="4F4A201F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1">
    <w:nsid w:val="531878DE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2">
    <w:nsid w:val="572F62C1"/>
    <w:multiLevelType w:val="hybridMultilevel"/>
    <w:tmpl w:val="8A1A6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5DB3596B"/>
    <w:multiLevelType w:val="hybridMultilevel"/>
    <w:tmpl w:val="6D1A0A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141C38"/>
    <w:multiLevelType w:val="hybridMultilevel"/>
    <w:tmpl w:val="878470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456F84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6">
    <w:nsid w:val="64892A0B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7">
    <w:nsid w:val="6F613DC2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8">
    <w:nsid w:val="70663770"/>
    <w:multiLevelType w:val="hybridMultilevel"/>
    <w:tmpl w:val="7986803C"/>
    <w:lvl w:ilvl="0" w:tplc="0419000F">
      <w:start w:val="1"/>
      <w:numFmt w:val="decimal"/>
      <w:lvlText w:val="%1."/>
      <w:lvlJc w:val="left"/>
      <w:pPr>
        <w:ind w:left="1439" w:hanging="360"/>
      </w:pPr>
    </w:lvl>
    <w:lvl w:ilvl="1" w:tplc="04190019" w:tentative="1">
      <w:start w:val="1"/>
      <w:numFmt w:val="lowerLetter"/>
      <w:lvlText w:val="%2."/>
      <w:lvlJc w:val="left"/>
      <w:pPr>
        <w:ind w:left="2159" w:hanging="360"/>
      </w:pPr>
    </w:lvl>
    <w:lvl w:ilvl="2" w:tplc="0419001B" w:tentative="1">
      <w:start w:val="1"/>
      <w:numFmt w:val="lowerRoman"/>
      <w:lvlText w:val="%3."/>
      <w:lvlJc w:val="right"/>
      <w:pPr>
        <w:ind w:left="2879" w:hanging="180"/>
      </w:pPr>
    </w:lvl>
    <w:lvl w:ilvl="3" w:tplc="0419000F" w:tentative="1">
      <w:start w:val="1"/>
      <w:numFmt w:val="decimal"/>
      <w:lvlText w:val="%4."/>
      <w:lvlJc w:val="left"/>
      <w:pPr>
        <w:ind w:left="3599" w:hanging="360"/>
      </w:pPr>
    </w:lvl>
    <w:lvl w:ilvl="4" w:tplc="04190019" w:tentative="1">
      <w:start w:val="1"/>
      <w:numFmt w:val="lowerLetter"/>
      <w:lvlText w:val="%5."/>
      <w:lvlJc w:val="left"/>
      <w:pPr>
        <w:ind w:left="4319" w:hanging="360"/>
      </w:pPr>
    </w:lvl>
    <w:lvl w:ilvl="5" w:tplc="0419001B" w:tentative="1">
      <w:start w:val="1"/>
      <w:numFmt w:val="lowerRoman"/>
      <w:lvlText w:val="%6."/>
      <w:lvlJc w:val="right"/>
      <w:pPr>
        <w:ind w:left="5039" w:hanging="180"/>
      </w:pPr>
    </w:lvl>
    <w:lvl w:ilvl="6" w:tplc="0419000F" w:tentative="1">
      <w:start w:val="1"/>
      <w:numFmt w:val="decimal"/>
      <w:lvlText w:val="%7."/>
      <w:lvlJc w:val="left"/>
      <w:pPr>
        <w:ind w:left="5759" w:hanging="360"/>
      </w:pPr>
    </w:lvl>
    <w:lvl w:ilvl="7" w:tplc="04190019" w:tentative="1">
      <w:start w:val="1"/>
      <w:numFmt w:val="lowerLetter"/>
      <w:lvlText w:val="%8."/>
      <w:lvlJc w:val="left"/>
      <w:pPr>
        <w:ind w:left="6479" w:hanging="360"/>
      </w:pPr>
    </w:lvl>
    <w:lvl w:ilvl="8" w:tplc="041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9">
    <w:nsid w:val="78257B8F"/>
    <w:multiLevelType w:val="hybridMultilevel"/>
    <w:tmpl w:val="DE3E7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8A46A6"/>
    <w:multiLevelType w:val="hybridMultilevel"/>
    <w:tmpl w:val="2910D8D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24"/>
  </w:num>
  <w:num w:numId="4">
    <w:abstractNumId w:val="5"/>
  </w:num>
  <w:num w:numId="5">
    <w:abstractNumId w:val="19"/>
  </w:num>
  <w:num w:numId="6">
    <w:abstractNumId w:val="1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9"/>
  </w:num>
  <w:num w:numId="12">
    <w:abstractNumId w:val="30"/>
  </w:num>
  <w:num w:numId="13">
    <w:abstractNumId w:val="1"/>
  </w:num>
  <w:num w:numId="14">
    <w:abstractNumId w:val="14"/>
  </w:num>
  <w:num w:numId="15">
    <w:abstractNumId w:val="25"/>
  </w:num>
  <w:num w:numId="16">
    <w:abstractNumId w:val="12"/>
  </w:num>
  <w:num w:numId="17">
    <w:abstractNumId w:val="16"/>
  </w:num>
  <w:num w:numId="18">
    <w:abstractNumId w:val="3"/>
  </w:num>
  <w:num w:numId="19">
    <w:abstractNumId w:val="7"/>
  </w:num>
  <w:num w:numId="20">
    <w:abstractNumId w:val="27"/>
  </w:num>
  <w:num w:numId="21">
    <w:abstractNumId w:val="26"/>
  </w:num>
  <w:num w:numId="22">
    <w:abstractNumId w:val="28"/>
  </w:num>
  <w:num w:numId="23">
    <w:abstractNumId w:val="22"/>
  </w:num>
  <w:num w:numId="24">
    <w:abstractNumId w:val="13"/>
  </w:num>
  <w:num w:numId="25">
    <w:abstractNumId w:val="23"/>
  </w:num>
  <w:num w:numId="26">
    <w:abstractNumId w:val="6"/>
  </w:num>
  <w:num w:numId="27">
    <w:abstractNumId w:val="20"/>
  </w:num>
  <w:num w:numId="28">
    <w:abstractNumId w:val="11"/>
  </w:num>
  <w:num w:numId="29">
    <w:abstractNumId w:val="9"/>
  </w:num>
  <w:num w:numId="30">
    <w:abstractNumId w:val="4"/>
  </w:num>
  <w:num w:numId="31">
    <w:abstractNumId w:val="10"/>
  </w:num>
  <w:num w:numId="32">
    <w:abstractNumId w:val="21"/>
  </w:num>
  <w:num w:numId="33">
    <w:abstractNumId w:val="17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F00"/>
    <w:rsid w:val="000630BA"/>
    <w:rsid w:val="00076B20"/>
    <w:rsid w:val="0008634A"/>
    <w:rsid w:val="00097ED6"/>
    <w:rsid w:val="000A204F"/>
    <w:rsid w:val="000D5DD0"/>
    <w:rsid w:val="001809A7"/>
    <w:rsid w:val="001C342F"/>
    <w:rsid w:val="001F4B04"/>
    <w:rsid w:val="00237C11"/>
    <w:rsid w:val="0024531F"/>
    <w:rsid w:val="00292CF2"/>
    <w:rsid w:val="00297CF2"/>
    <w:rsid w:val="00333814"/>
    <w:rsid w:val="003657FA"/>
    <w:rsid w:val="0039191F"/>
    <w:rsid w:val="003F0155"/>
    <w:rsid w:val="0042328B"/>
    <w:rsid w:val="004843A0"/>
    <w:rsid w:val="0057208E"/>
    <w:rsid w:val="00582E39"/>
    <w:rsid w:val="005C0629"/>
    <w:rsid w:val="005E2C4E"/>
    <w:rsid w:val="00695171"/>
    <w:rsid w:val="0085337F"/>
    <w:rsid w:val="008D3E16"/>
    <w:rsid w:val="00902086"/>
    <w:rsid w:val="00987C34"/>
    <w:rsid w:val="00A77BB6"/>
    <w:rsid w:val="00A83B8A"/>
    <w:rsid w:val="00AA152C"/>
    <w:rsid w:val="00B00163"/>
    <w:rsid w:val="00B0051B"/>
    <w:rsid w:val="00B521B0"/>
    <w:rsid w:val="00C2613D"/>
    <w:rsid w:val="00C50519"/>
    <w:rsid w:val="00C57A61"/>
    <w:rsid w:val="00CA413B"/>
    <w:rsid w:val="00CF075A"/>
    <w:rsid w:val="00CF3ED7"/>
    <w:rsid w:val="00D0731A"/>
    <w:rsid w:val="00D13F00"/>
    <w:rsid w:val="00D2726C"/>
    <w:rsid w:val="00D92441"/>
    <w:rsid w:val="00DD5911"/>
    <w:rsid w:val="00E667D1"/>
    <w:rsid w:val="00E84465"/>
    <w:rsid w:val="00ED62E3"/>
    <w:rsid w:val="00F8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31085F-7910-47AC-9358-1D996EBC3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CF2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92CF2"/>
    <w:rPr>
      <w:rFonts w:ascii="Times New Roman" w:hAnsi="Times New Roman" w:cs="Times New Roman" w:hint="default"/>
      <w:color w:val="000000"/>
      <w:u w:val="single"/>
    </w:rPr>
  </w:style>
  <w:style w:type="paragraph" w:styleId="a4">
    <w:name w:val="Normal (Web)"/>
    <w:basedOn w:val="a"/>
    <w:uiPriority w:val="99"/>
    <w:unhideWhenUsed/>
    <w:rsid w:val="00292C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unhideWhenUsed/>
    <w:rsid w:val="00292C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92C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unhideWhenUsed/>
    <w:rsid w:val="00292CF2"/>
    <w:pPr>
      <w:spacing w:after="120" w:line="276" w:lineRule="auto"/>
      <w:ind w:left="283"/>
    </w:pPr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rsid w:val="00292CF2"/>
    <w:rPr>
      <w:rFonts w:ascii="Calibri" w:eastAsia="Times New Roman" w:hAnsi="Calibri" w:cs="Times New Roman"/>
      <w:sz w:val="16"/>
      <w:szCs w:val="16"/>
      <w:lang w:eastAsia="ru-RU"/>
    </w:rPr>
  </w:style>
  <w:style w:type="character" w:customStyle="1" w:styleId="a7">
    <w:name w:val="Без интервала Знак"/>
    <w:link w:val="a8"/>
    <w:locked/>
    <w:rsid w:val="00292CF2"/>
  </w:style>
  <w:style w:type="paragraph" w:styleId="a8">
    <w:name w:val="No Spacing"/>
    <w:link w:val="a7"/>
    <w:qFormat/>
    <w:rsid w:val="00292CF2"/>
    <w:pPr>
      <w:spacing w:after="0" w:line="240" w:lineRule="auto"/>
    </w:pPr>
  </w:style>
  <w:style w:type="paragraph" w:styleId="a9">
    <w:name w:val="List Paragraph"/>
    <w:basedOn w:val="a"/>
    <w:link w:val="aa"/>
    <w:uiPriority w:val="34"/>
    <w:qFormat/>
    <w:rsid w:val="00292CF2"/>
    <w:pPr>
      <w:ind w:left="720"/>
      <w:contextualSpacing/>
    </w:pPr>
  </w:style>
  <w:style w:type="character" w:customStyle="1" w:styleId="fontstyle01">
    <w:name w:val="fontstyle01"/>
    <w:basedOn w:val="a0"/>
    <w:rsid w:val="00292CF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table" w:styleId="ab">
    <w:name w:val="Table Grid"/>
    <w:basedOn w:val="a1"/>
    <w:uiPriority w:val="39"/>
    <w:rsid w:val="00292C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22"/>
    <w:qFormat/>
    <w:rsid w:val="00292CF2"/>
    <w:rPr>
      <w:b/>
      <w:bCs/>
    </w:rPr>
  </w:style>
  <w:style w:type="paragraph" w:customStyle="1" w:styleId="TableParagraph">
    <w:name w:val="Table Paragraph"/>
    <w:basedOn w:val="a"/>
    <w:uiPriority w:val="1"/>
    <w:qFormat/>
    <w:rsid w:val="00292CF2"/>
    <w:pPr>
      <w:widowControl w:val="0"/>
      <w:autoSpaceDE w:val="0"/>
      <w:autoSpaceDN w:val="0"/>
      <w:spacing w:after="0" w:line="240" w:lineRule="auto"/>
      <w:ind w:left="107"/>
    </w:pPr>
    <w:rPr>
      <w:rFonts w:ascii="Arial" w:eastAsia="Arial" w:hAnsi="Arial" w:cs="Arial"/>
      <w:lang w:val="en-US"/>
    </w:rPr>
  </w:style>
  <w:style w:type="paragraph" w:styleId="2">
    <w:name w:val="Body Text 2"/>
    <w:basedOn w:val="a"/>
    <w:link w:val="20"/>
    <w:uiPriority w:val="99"/>
    <w:rsid w:val="00292CF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292C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Абзац списка Знак"/>
    <w:link w:val="a9"/>
    <w:uiPriority w:val="34"/>
    <w:locked/>
    <w:rsid w:val="00CF075A"/>
  </w:style>
  <w:style w:type="paragraph" w:customStyle="1" w:styleId="21">
    <w:name w:val="заголовок 2"/>
    <w:basedOn w:val="a"/>
    <w:next w:val="a"/>
    <w:autoRedefine/>
    <w:rsid w:val="00CF075A"/>
    <w:pPr>
      <w:keepNext/>
      <w:tabs>
        <w:tab w:val="left" w:pos="265"/>
      </w:tabs>
      <w:autoSpaceDE w:val="0"/>
      <w:autoSpaceDN w:val="0"/>
      <w:spacing w:before="120" w:after="0" w:line="240" w:lineRule="auto"/>
      <w:ind w:firstLine="98"/>
      <w:jc w:val="center"/>
      <w:outlineLvl w:val="1"/>
    </w:pPr>
    <w:rPr>
      <w:rFonts w:ascii="Times New Roman" w:eastAsia="Times New Roman" w:hAnsi="Times New Roman" w:cs="PANDA Times UZ"/>
      <w:bCs/>
      <w:spacing w:val="20"/>
      <w:sz w:val="24"/>
      <w:szCs w:val="24"/>
      <w:lang w:eastAsia="ru-RU"/>
    </w:rPr>
  </w:style>
  <w:style w:type="character" w:customStyle="1" w:styleId="ad">
    <w:name w:val="Другое_"/>
    <w:basedOn w:val="a0"/>
    <w:link w:val="ae"/>
    <w:rsid w:val="000630B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e">
    <w:name w:val="Другое"/>
    <w:basedOn w:val="a"/>
    <w:link w:val="ad"/>
    <w:rsid w:val="000630BA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f">
    <w:name w:val="Balloon Text"/>
    <w:basedOn w:val="a"/>
    <w:link w:val="af0"/>
    <w:uiPriority w:val="99"/>
    <w:semiHidden/>
    <w:unhideWhenUsed/>
    <w:rsid w:val="00AA15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A152C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a0"/>
    <w:rsid w:val="000A204F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9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4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ademy.u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ex.u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v.uz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kadamboy.s@urdu.u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8</Pages>
  <Words>2138</Words>
  <Characters>12188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Lenovo</cp:lastModifiedBy>
  <cp:revision>34</cp:revision>
  <cp:lastPrinted>2022-08-20T13:05:00Z</cp:lastPrinted>
  <dcterms:created xsi:type="dcterms:W3CDTF">2021-11-04T06:03:00Z</dcterms:created>
  <dcterms:modified xsi:type="dcterms:W3CDTF">2024-08-12T10:55:00Z</dcterms:modified>
</cp:coreProperties>
</file>